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35" w:rsidRDefault="00D24B35" w:rsidP="00AE4D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24B35" w:rsidRDefault="00D24B35" w:rsidP="00AE4D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</w:t>
      </w:r>
      <w:r w:rsidR="002017A0">
        <w:rPr>
          <w:rFonts w:ascii="Times New Roman" w:hAnsi="Times New Roman" w:cs="Times New Roman"/>
          <w:b/>
          <w:sz w:val="28"/>
          <w:szCs w:val="28"/>
        </w:rPr>
        <w:t>ё</w:t>
      </w:r>
      <w:r>
        <w:rPr>
          <w:rFonts w:ascii="Times New Roman" w:hAnsi="Times New Roman" w:cs="Times New Roman"/>
          <w:b/>
          <w:sz w:val="28"/>
          <w:szCs w:val="28"/>
        </w:rPr>
        <w:t>довском сельском поселении</w:t>
      </w:r>
    </w:p>
    <w:p w:rsidR="00D24B35" w:rsidRDefault="00D24B35" w:rsidP="00AE4D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Богучарского муниципального района </w:t>
      </w:r>
    </w:p>
    <w:p w:rsidR="00AE4D22" w:rsidRDefault="00E66110" w:rsidP="001A5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5285B" w:rsidRDefault="00E66110" w:rsidP="00A52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5285B">
        <w:rPr>
          <w:rFonts w:ascii="Times New Roman" w:hAnsi="Times New Roman" w:cs="Times New Roman"/>
          <w:sz w:val="28"/>
          <w:szCs w:val="28"/>
        </w:rPr>
        <w:t xml:space="preserve">       В состав </w:t>
      </w:r>
      <w:r w:rsidR="002017A0">
        <w:rPr>
          <w:rFonts w:ascii="Times New Roman" w:hAnsi="Times New Roman" w:cs="Times New Roman"/>
          <w:sz w:val="28"/>
          <w:szCs w:val="28"/>
        </w:rPr>
        <w:t>Мёдовского</w:t>
      </w:r>
      <w:r w:rsidR="00A5285B">
        <w:rPr>
          <w:rFonts w:ascii="Times New Roman" w:hAnsi="Times New Roman" w:cs="Times New Roman"/>
          <w:sz w:val="28"/>
          <w:szCs w:val="28"/>
        </w:rPr>
        <w:t xml:space="preserve"> сельского поселения входит пять населенных пункта с общей численностью зарегистрированного населения - 10</w:t>
      </w:r>
      <w:r w:rsidR="007A70BD">
        <w:rPr>
          <w:rFonts w:ascii="Times New Roman" w:hAnsi="Times New Roman" w:cs="Times New Roman"/>
          <w:sz w:val="28"/>
          <w:szCs w:val="28"/>
        </w:rPr>
        <w:t>27</w:t>
      </w:r>
      <w:r w:rsidR="00A5285B">
        <w:rPr>
          <w:rFonts w:ascii="Times New Roman" w:hAnsi="Times New Roman" w:cs="Times New Roman"/>
          <w:sz w:val="28"/>
          <w:szCs w:val="28"/>
        </w:rPr>
        <w:t xml:space="preserve"> чел. (</w:t>
      </w:r>
      <w:r w:rsidR="00A5285B" w:rsidRPr="00B334C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A5285B" w:rsidRPr="00B334C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A5285B" w:rsidRPr="00B334CB">
        <w:rPr>
          <w:rFonts w:ascii="Times New Roman" w:hAnsi="Times New Roman" w:cs="Times New Roman"/>
          <w:sz w:val="28"/>
          <w:szCs w:val="28"/>
        </w:rPr>
        <w:t>убрава –3</w:t>
      </w:r>
      <w:r w:rsidR="003722B0">
        <w:rPr>
          <w:rFonts w:ascii="Times New Roman" w:hAnsi="Times New Roman" w:cs="Times New Roman"/>
          <w:sz w:val="28"/>
          <w:szCs w:val="28"/>
        </w:rPr>
        <w:t>8</w:t>
      </w:r>
      <w:r w:rsidR="007A70BD">
        <w:rPr>
          <w:rFonts w:ascii="Times New Roman" w:hAnsi="Times New Roman" w:cs="Times New Roman"/>
          <w:sz w:val="28"/>
          <w:szCs w:val="28"/>
        </w:rPr>
        <w:t>8</w:t>
      </w:r>
      <w:r w:rsidR="00A5285B">
        <w:rPr>
          <w:rFonts w:ascii="Times New Roman" w:hAnsi="Times New Roman" w:cs="Times New Roman"/>
          <w:sz w:val="28"/>
          <w:szCs w:val="28"/>
        </w:rPr>
        <w:t xml:space="preserve"> чел., п.Южный – 3</w:t>
      </w:r>
      <w:r w:rsidR="003722B0">
        <w:rPr>
          <w:rFonts w:ascii="Times New Roman" w:hAnsi="Times New Roman" w:cs="Times New Roman"/>
          <w:sz w:val="28"/>
          <w:szCs w:val="28"/>
        </w:rPr>
        <w:t>3</w:t>
      </w:r>
      <w:r w:rsidR="007A70BD">
        <w:rPr>
          <w:rFonts w:ascii="Times New Roman" w:hAnsi="Times New Roman" w:cs="Times New Roman"/>
          <w:sz w:val="28"/>
          <w:szCs w:val="28"/>
        </w:rPr>
        <w:t>7</w:t>
      </w:r>
      <w:r w:rsidR="00A5285B" w:rsidRPr="00B334CB">
        <w:rPr>
          <w:rFonts w:ascii="Times New Roman" w:hAnsi="Times New Roman" w:cs="Times New Roman"/>
          <w:sz w:val="28"/>
          <w:szCs w:val="28"/>
        </w:rPr>
        <w:t xml:space="preserve"> чел., х. Малеванный – </w:t>
      </w:r>
      <w:r w:rsidR="00A5285B">
        <w:rPr>
          <w:rFonts w:ascii="Times New Roman" w:hAnsi="Times New Roman" w:cs="Times New Roman"/>
          <w:sz w:val="28"/>
          <w:szCs w:val="28"/>
        </w:rPr>
        <w:t>86</w:t>
      </w:r>
      <w:r w:rsidR="00A5285B" w:rsidRPr="00B334CB">
        <w:rPr>
          <w:rFonts w:ascii="Times New Roman" w:hAnsi="Times New Roman" w:cs="Times New Roman"/>
          <w:sz w:val="28"/>
          <w:szCs w:val="28"/>
        </w:rPr>
        <w:t xml:space="preserve"> чел., с.Медово –1</w:t>
      </w:r>
      <w:r w:rsidR="003722B0">
        <w:rPr>
          <w:rFonts w:ascii="Times New Roman" w:hAnsi="Times New Roman" w:cs="Times New Roman"/>
          <w:sz w:val="28"/>
          <w:szCs w:val="28"/>
        </w:rPr>
        <w:t>5</w:t>
      </w:r>
      <w:r w:rsidR="007A70BD">
        <w:rPr>
          <w:rFonts w:ascii="Times New Roman" w:hAnsi="Times New Roman" w:cs="Times New Roman"/>
          <w:sz w:val="28"/>
          <w:szCs w:val="28"/>
        </w:rPr>
        <w:t>7</w:t>
      </w:r>
      <w:r w:rsidR="00A5285B">
        <w:rPr>
          <w:rFonts w:ascii="Times New Roman" w:hAnsi="Times New Roman" w:cs="Times New Roman"/>
          <w:sz w:val="28"/>
          <w:szCs w:val="28"/>
        </w:rPr>
        <w:t xml:space="preserve"> чел., </w:t>
      </w:r>
      <w:proofErr w:type="spellStart"/>
      <w:r w:rsidR="00A5285B">
        <w:rPr>
          <w:rFonts w:ascii="Times New Roman" w:hAnsi="Times New Roman" w:cs="Times New Roman"/>
          <w:sz w:val="28"/>
          <w:szCs w:val="28"/>
        </w:rPr>
        <w:t>с.Каразеево</w:t>
      </w:r>
      <w:proofErr w:type="spellEnd"/>
      <w:r w:rsidR="00A5285B">
        <w:rPr>
          <w:rFonts w:ascii="Times New Roman" w:hAnsi="Times New Roman" w:cs="Times New Roman"/>
          <w:sz w:val="28"/>
          <w:szCs w:val="28"/>
        </w:rPr>
        <w:t xml:space="preserve"> – 59</w:t>
      </w:r>
      <w:r w:rsidR="00A5285B" w:rsidRPr="00B334CB">
        <w:rPr>
          <w:rFonts w:ascii="Times New Roman" w:hAnsi="Times New Roman" w:cs="Times New Roman"/>
          <w:sz w:val="28"/>
          <w:szCs w:val="28"/>
        </w:rPr>
        <w:t xml:space="preserve"> чел) </w:t>
      </w:r>
      <w:r w:rsidR="00A5285B">
        <w:rPr>
          <w:rFonts w:ascii="Times New Roman" w:hAnsi="Times New Roman" w:cs="Times New Roman"/>
          <w:sz w:val="28"/>
          <w:szCs w:val="28"/>
        </w:rPr>
        <w:t>, общая площадь поселения 23,6 тыс.га, административный центр – п.Дубрава.</w:t>
      </w:r>
    </w:p>
    <w:p w:rsidR="00A5285B" w:rsidRDefault="00A5285B" w:rsidP="00A52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5285B" w:rsidRDefault="00A5285B" w:rsidP="00A5285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Демографическая информация</w:t>
      </w:r>
    </w:p>
    <w:p w:rsidR="00A5285B" w:rsidRDefault="00A5285B" w:rsidP="00A52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Из проживающего на территории поселения дети в возрасте до 16 лет  16</w:t>
      </w:r>
      <w:r w:rsidR="00D537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чел., трудоспособного населения – 49</w:t>
      </w:r>
      <w:r w:rsidR="003350C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Пенсионного возраста – 3</w:t>
      </w:r>
      <w:r w:rsidR="003350CC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 чел.. </w:t>
      </w:r>
    </w:p>
    <w:p w:rsidR="00A5285B" w:rsidRDefault="00A5285B" w:rsidP="00A52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  </w:t>
      </w:r>
      <w:r w:rsidR="00432B1A">
        <w:rPr>
          <w:rFonts w:ascii="Times New Roman" w:hAnsi="Times New Roman" w:cs="Times New Roman"/>
          <w:sz w:val="28"/>
          <w:szCs w:val="28"/>
        </w:rPr>
        <w:t xml:space="preserve">1 квартал 2024 </w:t>
      </w:r>
      <w:r>
        <w:rPr>
          <w:rFonts w:ascii="Times New Roman" w:hAnsi="Times New Roman" w:cs="Times New Roman"/>
          <w:sz w:val="28"/>
          <w:szCs w:val="28"/>
        </w:rPr>
        <w:t xml:space="preserve">    год</w:t>
      </w:r>
      <w:r w:rsidR="00432B1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D2999">
        <w:rPr>
          <w:rFonts w:ascii="Times New Roman" w:hAnsi="Times New Roman" w:cs="Times New Roman"/>
          <w:sz w:val="28"/>
          <w:szCs w:val="28"/>
        </w:rPr>
        <w:t xml:space="preserve">родилось –   </w:t>
      </w:r>
      <w:r w:rsidR="00432B1A">
        <w:rPr>
          <w:rFonts w:ascii="Times New Roman" w:hAnsi="Times New Roman" w:cs="Times New Roman"/>
          <w:sz w:val="28"/>
          <w:szCs w:val="28"/>
        </w:rPr>
        <w:t>1</w:t>
      </w:r>
      <w:r w:rsidRPr="004D2999">
        <w:rPr>
          <w:rFonts w:ascii="Times New Roman" w:hAnsi="Times New Roman" w:cs="Times New Roman"/>
          <w:sz w:val="28"/>
          <w:szCs w:val="28"/>
        </w:rPr>
        <w:t xml:space="preserve">   человек, умерло –  </w:t>
      </w:r>
      <w:r w:rsidR="00432B1A">
        <w:rPr>
          <w:rFonts w:ascii="Times New Roman" w:hAnsi="Times New Roman" w:cs="Times New Roman"/>
          <w:sz w:val="28"/>
          <w:szCs w:val="28"/>
        </w:rPr>
        <w:t>2</w:t>
      </w:r>
      <w:r w:rsidRPr="004D2999">
        <w:rPr>
          <w:rFonts w:ascii="Times New Roman" w:hAnsi="Times New Roman" w:cs="Times New Roman"/>
          <w:sz w:val="28"/>
          <w:szCs w:val="28"/>
        </w:rPr>
        <w:t xml:space="preserve">  человек</w:t>
      </w:r>
      <w:r w:rsidR="00432B1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285B" w:rsidRDefault="00A5285B" w:rsidP="00A5285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2.Занятость населения</w:t>
      </w:r>
    </w:p>
    <w:p w:rsidR="00A5285B" w:rsidRDefault="00A5285B" w:rsidP="00A52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Занято 339 чел., из них в сельском хозяйстве 209 чел., в образовании –  13 чел., в торговле –  5 чел., здравоохранении – 2 чел. и в др. сферах.</w:t>
      </w:r>
    </w:p>
    <w:p w:rsidR="00A5285B" w:rsidRDefault="00A5285B" w:rsidP="00A5285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___                                   3. Социально-культурная сфера_____________________</w:t>
      </w:r>
    </w:p>
    <w:p w:rsidR="00A5285B" w:rsidRPr="00F25787" w:rsidRDefault="00A5285B" w:rsidP="00A52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F25787">
        <w:rPr>
          <w:rFonts w:ascii="Times New Roman" w:hAnsi="Times New Roman" w:cs="Times New Roman"/>
          <w:sz w:val="28"/>
          <w:szCs w:val="28"/>
        </w:rPr>
        <w:t>На территории поселения находится два сельских дома культуры (п</w:t>
      </w:r>
      <w:proofErr w:type="gramStart"/>
      <w:r w:rsidRPr="00F25787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F25787">
        <w:rPr>
          <w:rFonts w:ascii="Times New Roman" w:hAnsi="Times New Roman" w:cs="Times New Roman"/>
          <w:sz w:val="28"/>
          <w:szCs w:val="28"/>
        </w:rPr>
        <w:t xml:space="preserve">убрава, п.Южный) и один сельский клуб  (с.Медово),  две библиотеки (п.Дубрава и п.Южный),  две школы – одна основная на 380 учащихся (п.Дубрава) фактически занимаются </w:t>
      </w:r>
      <w:r>
        <w:rPr>
          <w:rFonts w:ascii="Times New Roman" w:hAnsi="Times New Roman" w:cs="Times New Roman"/>
          <w:sz w:val="28"/>
          <w:szCs w:val="28"/>
        </w:rPr>
        <w:t>3</w:t>
      </w:r>
      <w:r w:rsidR="00803F23">
        <w:rPr>
          <w:rFonts w:ascii="Times New Roman" w:hAnsi="Times New Roman" w:cs="Times New Roman"/>
          <w:sz w:val="28"/>
          <w:szCs w:val="28"/>
        </w:rPr>
        <w:t>2</w:t>
      </w:r>
      <w:r w:rsidRPr="00F25787">
        <w:rPr>
          <w:rFonts w:ascii="Times New Roman" w:hAnsi="Times New Roman" w:cs="Times New Roman"/>
          <w:sz w:val="28"/>
          <w:szCs w:val="28"/>
        </w:rPr>
        <w:t xml:space="preserve">  учеников, и вторая основная (п.Южный) на 192 ученика, фактически занимаются  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25787">
        <w:rPr>
          <w:rFonts w:ascii="Times New Roman" w:hAnsi="Times New Roman" w:cs="Times New Roman"/>
          <w:sz w:val="28"/>
          <w:szCs w:val="28"/>
        </w:rPr>
        <w:t xml:space="preserve"> ученик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25787">
        <w:rPr>
          <w:rFonts w:ascii="Times New Roman" w:hAnsi="Times New Roman" w:cs="Times New Roman"/>
          <w:sz w:val="28"/>
          <w:szCs w:val="28"/>
        </w:rPr>
        <w:t>.</w:t>
      </w:r>
    </w:p>
    <w:p w:rsidR="00A5285B" w:rsidRPr="00F25787" w:rsidRDefault="00A5285B" w:rsidP="00A52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п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убрава, п.Южный и с.Мёдово </w:t>
      </w:r>
      <w:r w:rsidRPr="00F25787">
        <w:rPr>
          <w:rFonts w:ascii="Times New Roman" w:hAnsi="Times New Roman" w:cs="Times New Roman"/>
          <w:sz w:val="28"/>
          <w:szCs w:val="28"/>
        </w:rPr>
        <w:t>имеются фельдшерско-акушерские пункты. Два отделения почтовой связи. Четыре  предприятия  розничной торговли (магазины и павильоны). Два филиала КБО. Одно удаленное место филиала АУ «МФЦ».</w:t>
      </w:r>
    </w:p>
    <w:p w:rsidR="00A5285B" w:rsidRPr="007A23B0" w:rsidRDefault="00A5285B" w:rsidP="00A52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</w:t>
      </w:r>
      <w:r w:rsidRPr="007A23B0">
        <w:rPr>
          <w:rFonts w:ascii="Times New Roman" w:hAnsi="Times New Roman" w:cs="Times New Roman"/>
          <w:b/>
          <w:sz w:val="28"/>
          <w:szCs w:val="28"/>
          <w:u w:val="single"/>
        </w:rPr>
        <w:t>4. Жилой фонд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</w:t>
      </w:r>
    </w:p>
    <w:p w:rsidR="00A5285B" w:rsidRPr="00F25787" w:rsidRDefault="00A5285B" w:rsidP="00A52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25787">
        <w:rPr>
          <w:rFonts w:ascii="Times New Roman" w:hAnsi="Times New Roman" w:cs="Times New Roman"/>
          <w:sz w:val="28"/>
          <w:szCs w:val="28"/>
        </w:rPr>
        <w:t>Все  населенные пункты  поселения   ( п</w:t>
      </w:r>
      <w:proofErr w:type="gramStart"/>
      <w:r w:rsidRPr="00F25787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F25787">
        <w:rPr>
          <w:rFonts w:ascii="Times New Roman" w:hAnsi="Times New Roman" w:cs="Times New Roman"/>
          <w:sz w:val="28"/>
          <w:szCs w:val="28"/>
        </w:rPr>
        <w:t xml:space="preserve">убрава. п.Южный, с.Медово, </w:t>
      </w:r>
      <w:proofErr w:type="spellStart"/>
      <w:r w:rsidRPr="00F25787">
        <w:rPr>
          <w:rFonts w:ascii="Times New Roman" w:hAnsi="Times New Roman" w:cs="Times New Roman"/>
          <w:sz w:val="28"/>
          <w:szCs w:val="28"/>
        </w:rPr>
        <w:t>с.Каразеево</w:t>
      </w:r>
      <w:proofErr w:type="spellEnd"/>
      <w:r w:rsidRPr="00F25787">
        <w:rPr>
          <w:rFonts w:ascii="Times New Roman" w:hAnsi="Times New Roman" w:cs="Times New Roman"/>
          <w:sz w:val="28"/>
          <w:szCs w:val="28"/>
        </w:rPr>
        <w:t>, х.Малеванный) газифицированы.</w:t>
      </w:r>
    </w:p>
    <w:p w:rsidR="00A5285B" w:rsidRPr="00F25787" w:rsidRDefault="00A5285B" w:rsidP="00A52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787">
        <w:rPr>
          <w:rFonts w:ascii="Times New Roman" w:hAnsi="Times New Roman" w:cs="Times New Roman"/>
          <w:sz w:val="28"/>
          <w:szCs w:val="28"/>
        </w:rPr>
        <w:t>Подключено  – 63% жилых домовладений. Общее число домовладений 44</w:t>
      </w:r>
      <w:r w:rsidR="007F0E77">
        <w:rPr>
          <w:rFonts w:ascii="Times New Roman" w:hAnsi="Times New Roman" w:cs="Times New Roman"/>
          <w:sz w:val="28"/>
          <w:szCs w:val="28"/>
        </w:rPr>
        <w:t>1</w:t>
      </w:r>
      <w:r w:rsidRPr="00F25787">
        <w:rPr>
          <w:rFonts w:ascii="Times New Roman" w:hAnsi="Times New Roman" w:cs="Times New Roman"/>
          <w:sz w:val="28"/>
          <w:szCs w:val="28"/>
        </w:rPr>
        <w:t xml:space="preserve"> (квартир), в том числе жилых 351. </w:t>
      </w:r>
    </w:p>
    <w:p w:rsidR="00432B1A" w:rsidRDefault="00432B1A" w:rsidP="00A52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285B" w:rsidRPr="00F25787" w:rsidRDefault="00A5285B" w:rsidP="00A52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__________________________Связь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 Транспорт______________________</w:t>
      </w:r>
    </w:p>
    <w:p w:rsidR="00A5285B" w:rsidRPr="00F25787" w:rsidRDefault="00A5285B" w:rsidP="00A52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787">
        <w:rPr>
          <w:rFonts w:ascii="Times New Roman" w:hAnsi="Times New Roman" w:cs="Times New Roman"/>
          <w:sz w:val="28"/>
          <w:szCs w:val="28"/>
        </w:rPr>
        <w:t xml:space="preserve">          Населенные пункты телефонизированы (</w:t>
      </w:r>
      <w:proofErr w:type="spellStart"/>
      <w:r w:rsidRPr="00F25787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Pr="00F25787">
        <w:rPr>
          <w:rFonts w:ascii="Times New Roman" w:hAnsi="Times New Roman" w:cs="Times New Roman"/>
          <w:sz w:val="28"/>
          <w:szCs w:val="28"/>
        </w:rPr>
        <w:t>), имеются 2 базовые  станции сотовой связи Теле</w:t>
      </w:r>
      <w:proofErr w:type="gramStart"/>
      <w:r w:rsidRPr="00F2578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25787">
        <w:rPr>
          <w:rFonts w:ascii="Times New Roman" w:hAnsi="Times New Roman" w:cs="Times New Roman"/>
          <w:sz w:val="28"/>
          <w:szCs w:val="28"/>
        </w:rPr>
        <w:t>. В п</w:t>
      </w:r>
      <w:proofErr w:type="gramStart"/>
      <w:r w:rsidRPr="00F25787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F25787">
        <w:rPr>
          <w:rFonts w:ascii="Times New Roman" w:hAnsi="Times New Roman" w:cs="Times New Roman"/>
          <w:sz w:val="28"/>
          <w:szCs w:val="28"/>
        </w:rPr>
        <w:t xml:space="preserve">убрава, п.Южный, х.Малеванный, </w:t>
      </w:r>
      <w:proofErr w:type="spellStart"/>
      <w:r w:rsidRPr="00F25787">
        <w:rPr>
          <w:rFonts w:ascii="Times New Roman" w:hAnsi="Times New Roman" w:cs="Times New Roman"/>
          <w:sz w:val="28"/>
          <w:szCs w:val="28"/>
        </w:rPr>
        <w:t>с.Каразеево</w:t>
      </w:r>
      <w:proofErr w:type="spellEnd"/>
      <w:r w:rsidRPr="00F25787">
        <w:rPr>
          <w:rFonts w:ascii="Times New Roman" w:hAnsi="Times New Roman" w:cs="Times New Roman"/>
          <w:sz w:val="28"/>
          <w:szCs w:val="28"/>
        </w:rPr>
        <w:t xml:space="preserve"> проложено оптоволокно. В п</w:t>
      </w:r>
      <w:proofErr w:type="gramStart"/>
      <w:r w:rsidRPr="00F25787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F25787">
        <w:rPr>
          <w:rFonts w:ascii="Times New Roman" w:hAnsi="Times New Roman" w:cs="Times New Roman"/>
          <w:sz w:val="28"/>
          <w:szCs w:val="28"/>
        </w:rPr>
        <w:t xml:space="preserve">убрава и п.Южный установлены столбы, в радиусе 100м. от которых работает бесплатный </w:t>
      </w:r>
      <w:proofErr w:type="spellStart"/>
      <w:r w:rsidRPr="00F25787">
        <w:rPr>
          <w:rFonts w:ascii="Times New Roman" w:hAnsi="Times New Roman" w:cs="Times New Roman"/>
          <w:sz w:val="28"/>
          <w:szCs w:val="28"/>
          <w:lang w:val="en-US"/>
        </w:rPr>
        <w:t>Wi</w:t>
      </w:r>
      <w:proofErr w:type="spellEnd"/>
      <w:r w:rsidRPr="00F2578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25787">
        <w:rPr>
          <w:rFonts w:ascii="Times New Roman" w:hAnsi="Times New Roman" w:cs="Times New Roman"/>
          <w:sz w:val="28"/>
          <w:szCs w:val="28"/>
          <w:lang w:val="en-US"/>
        </w:rPr>
        <w:t>Fi</w:t>
      </w:r>
      <w:proofErr w:type="spellEnd"/>
      <w:r w:rsidRPr="00F25787">
        <w:rPr>
          <w:rFonts w:ascii="Times New Roman" w:hAnsi="Times New Roman" w:cs="Times New Roman"/>
          <w:sz w:val="28"/>
          <w:szCs w:val="28"/>
        </w:rPr>
        <w:t>.</w:t>
      </w:r>
    </w:p>
    <w:p w:rsidR="00A5285B" w:rsidRPr="00F25787" w:rsidRDefault="00A5285B" w:rsidP="00A52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787">
        <w:rPr>
          <w:rFonts w:ascii="Times New Roman" w:hAnsi="Times New Roman" w:cs="Times New Roman"/>
          <w:sz w:val="28"/>
          <w:szCs w:val="28"/>
        </w:rPr>
        <w:t xml:space="preserve">          Транспортное сообщение между  селами поселения и г. Богучар (райцентр) обеспечивается рейсовым автобусом  </w:t>
      </w:r>
      <w:r w:rsidR="00432B1A">
        <w:rPr>
          <w:rFonts w:ascii="Times New Roman" w:hAnsi="Times New Roman" w:cs="Times New Roman"/>
          <w:sz w:val="28"/>
          <w:szCs w:val="28"/>
        </w:rPr>
        <w:t>2</w:t>
      </w:r>
      <w:r w:rsidRPr="00F25787">
        <w:rPr>
          <w:rFonts w:ascii="Times New Roman" w:hAnsi="Times New Roman" w:cs="Times New Roman"/>
          <w:sz w:val="28"/>
          <w:szCs w:val="28"/>
        </w:rPr>
        <w:t xml:space="preserve"> раза в неделю, стоимость проезда – </w:t>
      </w:r>
      <w:r w:rsidRPr="00F178CC">
        <w:rPr>
          <w:rFonts w:ascii="Times New Roman" w:hAnsi="Times New Roman" w:cs="Times New Roman"/>
          <w:sz w:val="28"/>
          <w:szCs w:val="28"/>
        </w:rPr>
        <w:t>64</w:t>
      </w:r>
      <w:r w:rsidRPr="00F25787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A5285B" w:rsidRPr="00F25787" w:rsidRDefault="00A5285B" w:rsidP="00A52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</w:t>
      </w:r>
      <w:r w:rsidRPr="00F25787">
        <w:rPr>
          <w:rFonts w:ascii="Times New Roman" w:hAnsi="Times New Roman" w:cs="Times New Roman"/>
          <w:b/>
          <w:sz w:val="28"/>
          <w:szCs w:val="28"/>
          <w:u w:val="single"/>
        </w:rPr>
        <w:t>Коммунальное</w:t>
      </w:r>
      <w:proofErr w:type="spellEnd"/>
      <w:r w:rsidRPr="00F25787">
        <w:rPr>
          <w:rFonts w:ascii="Times New Roman" w:hAnsi="Times New Roman" w:cs="Times New Roman"/>
          <w:b/>
          <w:sz w:val="28"/>
          <w:szCs w:val="28"/>
          <w:u w:val="single"/>
        </w:rPr>
        <w:t xml:space="preserve"> хозяйство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</w:t>
      </w:r>
    </w:p>
    <w:p w:rsidR="00A5285B" w:rsidRPr="00F25787" w:rsidRDefault="00A5285B" w:rsidP="00A52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787">
        <w:rPr>
          <w:rFonts w:ascii="Times New Roman" w:hAnsi="Times New Roman" w:cs="Times New Roman"/>
          <w:sz w:val="28"/>
          <w:szCs w:val="28"/>
        </w:rPr>
        <w:t xml:space="preserve">         Протяженность дорог местного значения 32,3 км</w:t>
      </w:r>
      <w:proofErr w:type="gramStart"/>
      <w:r w:rsidRPr="00F25787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F25787">
        <w:rPr>
          <w:rFonts w:ascii="Times New Roman" w:hAnsi="Times New Roman" w:cs="Times New Roman"/>
          <w:sz w:val="28"/>
          <w:szCs w:val="28"/>
        </w:rPr>
        <w:t xml:space="preserve">в том числе с твердым покрытием </w:t>
      </w:r>
      <w:r w:rsidR="003C6B5E">
        <w:rPr>
          <w:rFonts w:ascii="Times New Roman" w:hAnsi="Times New Roman" w:cs="Times New Roman"/>
          <w:sz w:val="28"/>
          <w:szCs w:val="28"/>
        </w:rPr>
        <w:t>12,3</w:t>
      </w:r>
      <w:r w:rsidRPr="00F25787">
        <w:rPr>
          <w:rFonts w:ascii="Times New Roman" w:hAnsi="Times New Roman" w:cs="Times New Roman"/>
          <w:sz w:val="28"/>
          <w:szCs w:val="28"/>
        </w:rPr>
        <w:t xml:space="preserve">  км.</w:t>
      </w:r>
    </w:p>
    <w:p w:rsidR="00A5285B" w:rsidRPr="00F25787" w:rsidRDefault="00A5285B" w:rsidP="00A52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787">
        <w:rPr>
          <w:rFonts w:ascii="Times New Roman" w:hAnsi="Times New Roman" w:cs="Times New Roman"/>
          <w:sz w:val="28"/>
          <w:szCs w:val="28"/>
        </w:rPr>
        <w:t xml:space="preserve">        Протяженность водопроводных сетей </w:t>
      </w:r>
      <w:smartTag w:uri="urn:schemas-microsoft-com:office:smarttags" w:element="metricconverter">
        <w:smartTagPr>
          <w:attr w:name="ProductID" w:val="21 км"/>
        </w:smartTagPr>
        <w:r w:rsidRPr="00F25787">
          <w:rPr>
            <w:rFonts w:ascii="Times New Roman" w:hAnsi="Times New Roman" w:cs="Times New Roman"/>
            <w:sz w:val="28"/>
            <w:szCs w:val="28"/>
          </w:rPr>
          <w:t>21 км</w:t>
        </w:r>
      </w:smartTag>
      <w:proofErr w:type="gramStart"/>
      <w:r w:rsidRPr="00F25787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F25787">
        <w:rPr>
          <w:rFonts w:ascii="Times New Roman" w:hAnsi="Times New Roman" w:cs="Times New Roman"/>
          <w:sz w:val="28"/>
          <w:szCs w:val="28"/>
        </w:rPr>
        <w:t>6 водонапорных башен.</w:t>
      </w:r>
    </w:p>
    <w:p w:rsidR="00A5285B" w:rsidRPr="00F25787" w:rsidRDefault="00A5285B" w:rsidP="00A52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787">
        <w:rPr>
          <w:rFonts w:ascii="Times New Roman" w:hAnsi="Times New Roman" w:cs="Times New Roman"/>
          <w:sz w:val="28"/>
          <w:szCs w:val="28"/>
        </w:rPr>
        <w:t>Протяженность линий уличного освещения 12  км</w:t>
      </w:r>
      <w:proofErr w:type="gramStart"/>
      <w:r w:rsidRPr="00F25787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F25787">
        <w:rPr>
          <w:rFonts w:ascii="Times New Roman" w:hAnsi="Times New Roman" w:cs="Times New Roman"/>
          <w:sz w:val="28"/>
          <w:szCs w:val="28"/>
        </w:rPr>
        <w:t>на которых  установлено 1</w:t>
      </w:r>
      <w:r w:rsidR="000E2E8C">
        <w:rPr>
          <w:rFonts w:ascii="Times New Roman" w:hAnsi="Times New Roman" w:cs="Times New Roman"/>
          <w:sz w:val="28"/>
          <w:szCs w:val="28"/>
        </w:rPr>
        <w:t>45</w:t>
      </w:r>
      <w:r w:rsidRPr="00F25787">
        <w:rPr>
          <w:rFonts w:ascii="Times New Roman" w:hAnsi="Times New Roman" w:cs="Times New Roman"/>
          <w:sz w:val="28"/>
          <w:szCs w:val="28"/>
        </w:rPr>
        <w:t xml:space="preserve"> фонар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25787">
        <w:rPr>
          <w:rFonts w:ascii="Times New Roman" w:hAnsi="Times New Roman" w:cs="Times New Roman"/>
          <w:sz w:val="28"/>
          <w:szCs w:val="28"/>
        </w:rPr>
        <w:t xml:space="preserve"> и 11 щитов учета с автоматическими включателями фонарей.</w:t>
      </w:r>
    </w:p>
    <w:p w:rsidR="00A5285B" w:rsidRPr="00F25787" w:rsidRDefault="00A5285B" w:rsidP="00A52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787">
        <w:rPr>
          <w:rFonts w:ascii="Times New Roman" w:hAnsi="Times New Roman" w:cs="Times New Roman"/>
          <w:sz w:val="28"/>
          <w:szCs w:val="28"/>
        </w:rPr>
        <w:t>Централизованного отопления и водоотведения (канализации) нет.</w:t>
      </w:r>
    </w:p>
    <w:p w:rsidR="00A5285B" w:rsidRPr="00F25787" w:rsidRDefault="00A5285B" w:rsidP="00A52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787">
        <w:rPr>
          <w:rFonts w:ascii="Times New Roman" w:hAnsi="Times New Roman" w:cs="Times New Roman"/>
          <w:sz w:val="28"/>
          <w:szCs w:val="28"/>
        </w:rPr>
        <w:t>На территории населенных пунктов имеется по одному кладбищу.</w:t>
      </w:r>
    </w:p>
    <w:p w:rsidR="00A5285B" w:rsidRPr="00F25787" w:rsidRDefault="00A5285B" w:rsidP="00A52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_______________________</w:t>
      </w:r>
      <w:r w:rsidRPr="00F25787">
        <w:rPr>
          <w:rFonts w:ascii="Times New Roman" w:hAnsi="Times New Roman" w:cs="Times New Roman"/>
          <w:b/>
          <w:sz w:val="28"/>
          <w:szCs w:val="28"/>
          <w:u w:val="single"/>
        </w:rPr>
        <w:t>Хозяйствующие</w:t>
      </w:r>
      <w:proofErr w:type="spellEnd"/>
      <w:r w:rsidRPr="00F2578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субъекты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</w:t>
      </w:r>
    </w:p>
    <w:p w:rsidR="00A5285B" w:rsidRPr="00F25787" w:rsidRDefault="00A5285B" w:rsidP="00A52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787">
        <w:rPr>
          <w:rFonts w:ascii="Times New Roman" w:hAnsi="Times New Roman" w:cs="Times New Roman"/>
          <w:sz w:val="28"/>
          <w:szCs w:val="28"/>
        </w:rPr>
        <w:t xml:space="preserve">         Площадь земель сельскохозяйственного назначения – 20,5 тыс</w:t>
      </w:r>
      <w:proofErr w:type="gramStart"/>
      <w:r w:rsidRPr="00F2578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F25787">
        <w:rPr>
          <w:rFonts w:ascii="Times New Roman" w:hAnsi="Times New Roman" w:cs="Times New Roman"/>
          <w:sz w:val="28"/>
          <w:szCs w:val="28"/>
        </w:rPr>
        <w:t>а, из них пашни – 13 тыс.га, в том числе 17,8 тыс.га – земли пайщиков.</w:t>
      </w:r>
    </w:p>
    <w:p w:rsidR="00A5285B" w:rsidRPr="00F25787" w:rsidRDefault="00A5285B" w:rsidP="00A52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787">
        <w:rPr>
          <w:rFonts w:ascii="Times New Roman" w:hAnsi="Times New Roman" w:cs="Times New Roman"/>
          <w:sz w:val="28"/>
          <w:szCs w:val="28"/>
        </w:rPr>
        <w:t xml:space="preserve">         На территории </w:t>
      </w:r>
      <w:r w:rsidR="002017A0">
        <w:rPr>
          <w:rFonts w:ascii="Times New Roman" w:hAnsi="Times New Roman" w:cs="Times New Roman"/>
          <w:sz w:val="28"/>
          <w:szCs w:val="28"/>
        </w:rPr>
        <w:t>Мёдовского</w:t>
      </w:r>
      <w:r w:rsidRPr="00F25787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осуществляют свою деятельность  ООО «Степное»,  СХА «Чайка»,  ООО «Наше молоко», 18 крестьянско-фермерских хозяйств,  занимающихся  растениеводством и животноводством.</w:t>
      </w:r>
    </w:p>
    <w:p w:rsidR="00A5285B" w:rsidRPr="00F25787" w:rsidRDefault="00A5285B" w:rsidP="00A52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Перспектива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развития поселения_______________________</w:t>
      </w:r>
    </w:p>
    <w:p w:rsidR="00A5285B" w:rsidRDefault="00A5285B" w:rsidP="00A5285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района в установленном порядке утвержден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мероприятий по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Стратегии социально-экономического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развития Богучарского 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района на период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 2035 года. В этот план мероприятий  включены проекты, имеющие отношение к населенным пунктам поселения, планом  предусмотрено:</w:t>
      </w:r>
    </w:p>
    <w:p w:rsidR="00A5285B" w:rsidRDefault="00A5285B" w:rsidP="00A52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DA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15DA4">
        <w:rPr>
          <w:rFonts w:ascii="Times New Roman" w:hAnsi="Times New Roman" w:cs="Times New Roman"/>
          <w:sz w:val="28"/>
          <w:szCs w:val="28"/>
        </w:rPr>
        <w:t>роведение капитального ремонта спортивных  залов в  образовательных  организациях: МКОУ «</w:t>
      </w:r>
      <w:proofErr w:type="spellStart"/>
      <w:r w:rsidRPr="00915DA4">
        <w:rPr>
          <w:rFonts w:ascii="Times New Roman" w:hAnsi="Times New Roman" w:cs="Times New Roman"/>
          <w:sz w:val="28"/>
          <w:szCs w:val="28"/>
        </w:rPr>
        <w:t>Дубравская</w:t>
      </w:r>
      <w:proofErr w:type="spellEnd"/>
      <w:r w:rsidRPr="00915DA4">
        <w:rPr>
          <w:rFonts w:ascii="Times New Roman" w:hAnsi="Times New Roman" w:cs="Times New Roman"/>
          <w:sz w:val="28"/>
          <w:szCs w:val="28"/>
        </w:rPr>
        <w:t xml:space="preserve"> ООШ», МКОУ «Южанская ООШ»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285B" w:rsidRDefault="00A5285B" w:rsidP="00A52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65632F">
        <w:rPr>
          <w:rFonts w:ascii="Times New Roman" w:hAnsi="Times New Roman" w:cs="Times New Roman"/>
          <w:sz w:val="28"/>
          <w:szCs w:val="28"/>
        </w:rPr>
        <w:t>еконструкция сетей водоснабжения п. Дубрава, Богучарского района (включая ПИР).</w:t>
      </w:r>
    </w:p>
    <w:p w:rsidR="007A23B0" w:rsidRDefault="007A23B0" w:rsidP="00A528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8CC">
        <w:rPr>
          <w:rFonts w:ascii="Times New Roman" w:hAnsi="Times New Roman" w:cs="Times New Roman"/>
          <w:b/>
          <w:sz w:val="28"/>
          <w:szCs w:val="28"/>
        </w:rPr>
        <w:t xml:space="preserve">Бюджетные ресурсы </w:t>
      </w:r>
      <w:r w:rsidR="002017A0" w:rsidRPr="00F178CC">
        <w:rPr>
          <w:rFonts w:ascii="Times New Roman" w:hAnsi="Times New Roman" w:cs="Times New Roman"/>
          <w:b/>
          <w:sz w:val="28"/>
          <w:szCs w:val="28"/>
        </w:rPr>
        <w:t>Мёдовского</w:t>
      </w:r>
      <w:r w:rsidRPr="00F178C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A23B0" w:rsidRPr="00663142" w:rsidRDefault="007A23B0" w:rsidP="007A2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D05A4">
        <w:rPr>
          <w:rFonts w:ascii="Times New Roman" w:hAnsi="Times New Roman" w:cs="Times New Roman"/>
          <w:sz w:val="28"/>
          <w:szCs w:val="28"/>
        </w:rPr>
        <w:t xml:space="preserve">За    </w:t>
      </w:r>
      <w:r w:rsidR="0083021E" w:rsidRPr="00CD05A4">
        <w:rPr>
          <w:rFonts w:ascii="Times New Roman" w:hAnsi="Times New Roman" w:cs="Times New Roman"/>
          <w:sz w:val="28"/>
          <w:szCs w:val="28"/>
        </w:rPr>
        <w:t>1 квартал 2024</w:t>
      </w:r>
      <w:r w:rsidR="0083021E">
        <w:rPr>
          <w:rFonts w:ascii="Times New Roman" w:hAnsi="Times New Roman" w:cs="Times New Roman"/>
          <w:sz w:val="28"/>
          <w:szCs w:val="28"/>
        </w:rPr>
        <w:t xml:space="preserve"> </w:t>
      </w:r>
      <w:r w:rsidR="00CB1642">
        <w:rPr>
          <w:rFonts w:ascii="Times New Roman" w:hAnsi="Times New Roman" w:cs="Times New Roman"/>
          <w:sz w:val="28"/>
          <w:szCs w:val="28"/>
        </w:rPr>
        <w:t xml:space="preserve">   год</w:t>
      </w:r>
      <w:r w:rsidRPr="00663142">
        <w:rPr>
          <w:rFonts w:ascii="Times New Roman" w:hAnsi="Times New Roman" w:cs="Times New Roman"/>
          <w:sz w:val="28"/>
          <w:szCs w:val="28"/>
        </w:rPr>
        <w:t xml:space="preserve">    доходы бюджета поселения составили  </w:t>
      </w:r>
      <w:r w:rsidR="00CD05A4">
        <w:rPr>
          <w:rFonts w:ascii="Times New Roman" w:hAnsi="Times New Roman" w:cs="Times New Roman"/>
          <w:sz w:val="28"/>
          <w:szCs w:val="28"/>
        </w:rPr>
        <w:t>2134,0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142">
        <w:rPr>
          <w:rFonts w:ascii="Times New Roman" w:hAnsi="Times New Roman" w:cs="Times New Roman"/>
          <w:sz w:val="28"/>
          <w:szCs w:val="28"/>
        </w:rPr>
        <w:t xml:space="preserve"> тыс. руб., из них собственные (налоговые и неналоговые)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5A4">
        <w:rPr>
          <w:rFonts w:ascii="Times New Roman" w:hAnsi="Times New Roman" w:cs="Times New Roman"/>
          <w:sz w:val="28"/>
          <w:szCs w:val="28"/>
        </w:rPr>
        <w:t>1063,3</w:t>
      </w:r>
      <w:r w:rsidRPr="00663142">
        <w:rPr>
          <w:rFonts w:ascii="Times New Roman" w:hAnsi="Times New Roman" w:cs="Times New Roman"/>
          <w:sz w:val="28"/>
          <w:szCs w:val="28"/>
        </w:rPr>
        <w:t xml:space="preserve">   тыс</w:t>
      </w:r>
      <w:proofErr w:type="gramStart"/>
      <w:r w:rsidRPr="0066314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63142">
        <w:rPr>
          <w:rFonts w:ascii="Times New Roman" w:hAnsi="Times New Roman" w:cs="Times New Roman"/>
          <w:sz w:val="28"/>
          <w:szCs w:val="28"/>
        </w:rPr>
        <w:t>уб. (</w:t>
      </w:r>
      <w:r w:rsidR="00CD05A4">
        <w:rPr>
          <w:rFonts w:ascii="Times New Roman" w:hAnsi="Times New Roman" w:cs="Times New Roman"/>
          <w:sz w:val="28"/>
          <w:szCs w:val="28"/>
        </w:rPr>
        <w:t>49,8</w:t>
      </w:r>
      <w:r w:rsidRPr="00663142">
        <w:rPr>
          <w:rFonts w:ascii="Times New Roman" w:hAnsi="Times New Roman" w:cs="Times New Roman"/>
          <w:sz w:val="28"/>
          <w:szCs w:val="28"/>
        </w:rPr>
        <w:t xml:space="preserve">%), безвозмездные поступления – </w:t>
      </w:r>
      <w:r w:rsidR="00CD05A4">
        <w:rPr>
          <w:rFonts w:ascii="Times New Roman" w:hAnsi="Times New Roman" w:cs="Times New Roman"/>
          <w:sz w:val="28"/>
          <w:szCs w:val="28"/>
        </w:rPr>
        <w:t>1070,7</w:t>
      </w:r>
      <w:r w:rsidRPr="00663142">
        <w:rPr>
          <w:rFonts w:ascii="Times New Roman" w:hAnsi="Times New Roman" w:cs="Times New Roman"/>
          <w:sz w:val="28"/>
          <w:szCs w:val="28"/>
        </w:rPr>
        <w:t xml:space="preserve"> тыс.руб. (</w:t>
      </w:r>
      <w:r w:rsidR="00CD05A4">
        <w:rPr>
          <w:rFonts w:ascii="Times New Roman" w:hAnsi="Times New Roman" w:cs="Times New Roman"/>
          <w:sz w:val="28"/>
          <w:szCs w:val="28"/>
        </w:rPr>
        <w:t>50,2</w:t>
      </w:r>
      <w:r w:rsidRPr="00663142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7A23B0" w:rsidRPr="00663142" w:rsidRDefault="007A23B0" w:rsidP="007A23B0">
      <w:pPr>
        <w:jc w:val="both"/>
        <w:rPr>
          <w:rFonts w:ascii="Times New Roman" w:hAnsi="Times New Roman" w:cs="Times New Roman"/>
          <w:sz w:val="28"/>
          <w:szCs w:val="28"/>
        </w:rPr>
      </w:pPr>
      <w:r w:rsidRPr="0066314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D05A4">
        <w:rPr>
          <w:rFonts w:ascii="Times New Roman" w:hAnsi="Times New Roman" w:cs="Times New Roman"/>
          <w:sz w:val="28"/>
          <w:szCs w:val="28"/>
        </w:rPr>
        <w:t xml:space="preserve">Бюджетные средства </w:t>
      </w:r>
      <w:r w:rsidR="00BC2801" w:rsidRPr="00CD05A4">
        <w:rPr>
          <w:rFonts w:ascii="Times New Roman" w:hAnsi="Times New Roman" w:cs="Times New Roman"/>
          <w:sz w:val="28"/>
          <w:szCs w:val="28"/>
        </w:rPr>
        <w:t>за</w:t>
      </w:r>
      <w:r w:rsidR="0083021E" w:rsidRPr="00CD05A4">
        <w:rPr>
          <w:rFonts w:ascii="Times New Roman" w:hAnsi="Times New Roman" w:cs="Times New Roman"/>
          <w:sz w:val="28"/>
          <w:szCs w:val="28"/>
        </w:rPr>
        <w:t xml:space="preserve"> 1 квартал </w:t>
      </w:r>
      <w:r w:rsidRPr="00CD05A4">
        <w:rPr>
          <w:rFonts w:ascii="Times New Roman" w:hAnsi="Times New Roman" w:cs="Times New Roman"/>
          <w:sz w:val="28"/>
          <w:szCs w:val="28"/>
        </w:rPr>
        <w:t xml:space="preserve"> </w:t>
      </w:r>
      <w:r w:rsidR="00076793" w:rsidRPr="00CD05A4">
        <w:rPr>
          <w:rFonts w:ascii="Times New Roman" w:hAnsi="Times New Roman" w:cs="Times New Roman"/>
          <w:sz w:val="28"/>
          <w:szCs w:val="28"/>
        </w:rPr>
        <w:t xml:space="preserve"> </w:t>
      </w:r>
      <w:r w:rsidRPr="00CD05A4">
        <w:rPr>
          <w:rFonts w:ascii="Times New Roman" w:hAnsi="Times New Roman" w:cs="Times New Roman"/>
          <w:sz w:val="28"/>
          <w:szCs w:val="28"/>
        </w:rPr>
        <w:t>202</w:t>
      </w:r>
      <w:r w:rsidR="0083021E" w:rsidRPr="00CD05A4">
        <w:rPr>
          <w:rFonts w:ascii="Times New Roman" w:hAnsi="Times New Roman" w:cs="Times New Roman"/>
          <w:sz w:val="28"/>
          <w:szCs w:val="28"/>
        </w:rPr>
        <w:t>4</w:t>
      </w:r>
      <w:r w:rsidRPr="00663142">
        <w:rPr>
          <w:rFonts w:ascii="Times New Roman" w:hAnsi="Times New Roman" w:cs="Times New Roman"/>
          <w:sz w:val="28"/>
          <w:szCs w:val="28"/>
        </w:rPr>
        <w:t xml:space="preserve">   года   направлены:</w:t>
      </w:r>
    </w:p>
    <w:p w:rsidR="006057E7" w:rsidRDefault="007A23B0" w:rsidP="007A23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142">
        <w:rPr>
          <w:rFonts w:ascii="Times New Roman" w:hAnsi="Times New Roman" w:cs="Times New Roman"/>
          <w:sz w:val="28"/>
          <w:szCs w:val="28"/>
        </w:rPr>
        <w:t>- на содержание учреждений культуры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5A4">
        <w:rPr>
          <w:rFonts w:ascii="Times New Roman" w:hAnsi="Times New Roman" w:cs="Times New Roman"/>
          <w:sz w:val="28"/>
          <w:szCs w:val="28"/>
        </w:rPr>
        <w:t>562,6</w:t>
      </w:r>
      <w:r w:rsidRPr="00663142">
        <w:rPr>
          <w:rFonts w:ascii="Times New Roman" w:hAnsi="Times New Roman" w:cs="Times New Roman"/>
          <w:sz w:val="28"/>
          <w:szCs w:val="28"/>
        </w:rPr>
        <w:t xml:space="preserve">  тыс</w:t>
      </w:r>
      <w:proofErr w:type="gramStart"/>
      <w:r w:rsidRPr="0066314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63142">
        <w:rPr>
          <w:rFonts w:ascii="Times New Roman" w:hAnsi="Times New Roman" w:cs="Times New Roman"/>
          <w:sz w:val="28"/>
          <w:szCs w:val="28"/>
        </w:rPr>
        <w:t>уб.</w:t>
      </w:r>
      <w:r w:rsidR="006057E7">
        <w:rPr>
          <w:rFonts w:ascii="Times New Roman" w:hAnsi="Times New Roman" w:cs="Times New Roman"/>
          <w:sz w:val="28"/>
          <w:szCs w:val="28"/>
        </w:rPr>
        <w:t>;</w:t>
      </w:r>
    </w:p>
    <w:p w:rsidR="007A23B0" w:rsidRPr="00663142" w:rsidRDefault="006057E7" w:rsidP="007A23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23B0" w:rsidRPr="00663142">
        <w:rPr>
          <w:rFonts w:ascii="Times New Roman" w:hAnsi="Times New Roman" w:cs="Times New Roman"/>
          <w:sz w:val="28"/>
          <w:szCs w:val="28"/>
        </w:rPr>
        <w:t xml:space="preserve">содержание органов местного самоуправления –  </w:t>
      </w:r>
      <w:r w:rsidR="00CD05A4">
        <w:rPr>
          <w:rFonts w:ascii="Times New Roman" w:hAnsi="Times New Roman" w:cs="Times New Roman"/>
          <w:sz w:val="28"/>
          <w:szCs w:val="28"/>
        </w:rPr>
        <w:t>697,2</w:t>
      </w:r>
      <w:r w:rsidR="007A23B0" w:rsidRPr="0066314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7A23B0" w:rsidRPr="0066314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A23B0" w:rsidRPr="00663142">
        <w:rPr>
          <w:rFonts w:ascii="Times New Roman" w:hAnsi="Times New Roman" w:cs="Times New Roman"/>
          <w:sz w:val="28"/>
          <w:szCs w:val="28"/>
        </w:rPr>
        <w:t>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23B0" w:rsidRPr="00663142" w:rsidRDefault="007A23B0" w:rsidP="007A23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142">
        <w:rPr>
          <w:rFonts w:ascii="Times New Roman" w:hAnsi="Times New Roman" w:cs="Times New Roman"/>
          <w:sz w:val="28"/>
          <w:szCs w:val="28"/>
        </w:rPr>
        <w:t xml:space="preserve">- социальная политика – </w:t>
      </w:r>
      <w:r w:rsidR="00CD05A4">
        <w:rPr>
          <w:rFonts w:ascii="Times New Roman" w:hAnsi="Times New Roman" w:cs="Times New Roman"/>
          <w:sz w:val="28"/>
          <w:szCs w:val="28"/>
        </w:rPr>
        <w:t>73,2</w:t>
      </w:r>
      <w:r w:rsidRPr="0066314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66314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63142">
        <w:rPr>
          <w:rFonts w:ascii="Times New Roman" w:hAnsi="Times New Roman" w:cs="Times New Roman"/>
          <w:sz w:val="28"/>
          <w:szCs w:val="28"/>
        </w:rPr>
        <w:t>уб.</w:t>
      </w:r>
      <w:r w:rsidR="006057E7">
        <w:rPr>
          <w:rFonts w:ascii="Times New Roman" w:hAnsi="Times New Roman" w:cs="Times New Roman"/>
          <w:sz w:val="28"/>
          <w:szCs w:val="28"/>
        </w:rPr>
        <w:t>;</w:t>
      </w:r>
    </w:p>
    <w:p w:rsidR="007A23B0" w:rsidRPr="00DC32ED" w:rsidRDefault="007A23B0" w:rsidP="007A2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2ED">
        <w:rPr>
          <w:rFonts w:ascii="Times New Roman" w:hAnsi="Times New Roman" w:cs="Times New Roman"/>
          <w:sz w:val="28"/>
          <w:szCs w:val="28"/>
        </w:rPr>
        <w:t xml:space="preserve">- перечисление другим бюджетам бюджетной системы РФ (согласно заключенных соглашений) – </w:t>
      </w:r>
      <w:r w:rsidR="00CD05A4">
        <w:rPr>
          <w:rFonts w:ascii="Times New Roman" w:hAnsi="Times New Roman" w:cs="Times New Roman"/>
          <w:sz w:val="28"/>
          <w:szCs w:val="28"/>
        </w:rPr>
        <w:t>32,2</w:t>
      </w:r>
      <w:r w:rsidR="00076793">
        <w:rPr>
          <w:rFonts w:ascii="Times New Roman" w:hAnsi="Times New Roman" w:cs="Times New Roman"/>
          <w:sz w:val="28"/>
          <w:szCs w:val="28"/>
        </w:rPr>
        <w:t xml:space="preserve"> </w:t>
      </w:r>
      <w:r w:rsidR="0019215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19215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9215A">
        <w:rPr>
          <w:rFonts w:ascii="Times New Roman" w:hAnsi="Times New Roman" w:cs="Times New Roman"/>
          <w:sz w:val="28"/>
          <w:szCs w:val="28"/>
        </w:rPr>
        <w:t>уб.</w:t>
      </w:r>
      <w:r w:rsidR="006057E7">
        <w:rPr>
          <w:rFonts w:ascii="Times New Roman" w:hAnsi="Times New Roman" w:cs="Times New Roman"/>
          <w:sz w:val="28"/>
          <w:szCs w:val="28"/>
        </w:rPr>
        <w:t>;</w:t>
      </w:r>
    </w:p>
    <w:p w:rsidR="002B7FCF" w:rsidRDefault="002B7FCF" w:rsidP="002B7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32ED">
        <w:rPr>
          <w:rFonts w:ascii="Times New Roman" w:hAnsi="Times New Roman" w:cs="Times New Roman"/>
          <w:sz w:val="28"/>
          <w:szCs w:val="28"/>
        </w:rPr>
        <w:t xml:space="preserve"> уличное освещение – </w:t>
      </w:r>
      <w:r w:rsidR="00CD05A4">
        <w:rPr>
          <w:rFonts w:ascii="Times New Roman" w:hAnsi="Times New Roman" w:cs="Times New Roman"/>
          <w:sz w:val="28"/>
          <w:szCs w:val="28"/>
        </w:rPr>
        <w:t>50,5</w:t>
      </w:r>
      <w:r w:rsidR="00605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 </w:t>
      </w:r>
      <w:r w:rsidR="006057E7">
        <w:rPr>
          <w:rFonts w:ascii="Times New Roman" w:hAnsi="Times New Roman" w:cs="Times New Roman"/>
          <w:sz w:val="28"/>
          <w:szCs w:val="28"/>
        </w:rPr>
        <w:t>;</w:t>
      </w:r>
    </w:p>
    <w:p w:rsidR="006057E7" w:rsidRDefault="006057E7" w:rsidP="002B7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расходы на выполнение других расходных обязательств – </w:t>
      </w:r>
      <w:r w:rsidR="00CD05A4">
        <w:rPr>
          <w:rFonts w:ascii="Times New Roman" w:hAnsi="Times New Roman" w:cs="Times New Roman"/>
          <w:sz w:val="28"/>
          <w:szCs w:val="28"/>
        </w:rPr>
        <w:t>78,0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уб.;</w:t>
      </w:r>
    </w:p>
    <w:p w:rsidR="001A601A" w:rsidRDefault="001A601A" w:rsidP="00D50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5A4" w:rsidRPr="00076793" w:rsidRDefault="00CD05A4" w:rsidP="00D50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B8A" w:rsidRPr="00DC32ED" w:rsidRDefault="00D50B8A" w:rsidP="00D50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E7BB1">
        <w:rPr>
          <w:rFonts w:ascii="Times New Roman" w:hAnsi="Times New Roman" w:cs="Times New Roman"/>
          <w:sz w:val="28"/>
          <w:szCs w:val="28"/>
        </w:rPr>
        <w:t>В 202</w:t>
      </w:r>
      <w:r w:rsidR="00076793">
        <w:rPr>
          <w:rFonts w:ascii="Times New Roman" w:hAnsi="Times New Roman" w:cs="Times New Roman"/>
          <w:sz w:val="28"/>
          <w:szCs w:val="28"/>
        </w:rPr>
        <w:t>4</w:t>
      </w:r>
      <w:r w:rsidRPr="00EE7BB1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DC32ED">
        <w:rPr>
          <w:rFonts w:ascii="Times New Roman" w:hAnsi="Times New Roman" w:cs="Times New Roman"/>
          <w:sz w:val="28"/>
          <w:szCs w:val="28"/>
        </w:rPr>
        <w:t xml:space="preserve"> планируется направить бюджетные средства на следующие цели:</w:t>
      </w:r>
    </w:p>
    <w:p w:rsidR="00D50B8A" w:rsidRDefault="00D50B8A" w:rsidP="00D50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2ED">
        <w:rPr>
          <w:rFonts w:ascii="Times New Roman" w:hAnsi="Times New Roman" w:cs="Times New Roman"/>
          <w:sz w:val="28"/>
          <w:szCs w:val="28"/>
        </w:rPr>
        <w:t xml:space="preserve">- содержание  учреждений культуры  -  </w:t>
      </w:r>
      <w:r w:rsidR="00801A29">
        <w:rPr>
          <w:rFonts w:ascii="Times New Roman" w:hAnsi="Times New Roman" w:cs="Times New Roman"/>
          <w:sz w:val="28"/>
          <w:szCs w:val="28"/>
        </w:rPr>
        <w:t>3283,9</w:t>
      </w:r>
      <w:r w:rsidRPr="00DC32ED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DC32E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C32ED">
        <w:rPr>
          <w:rFonts w:ascii="Times New Roman" w:hAnsi="Times New Roman" w:cs="Times New Roman"/>
          <w:sz w:val="28"/>
          <w:szCs w:val="28"/>
        </w:rPr>
        <w:t>уб.</w:t>
      </w:r>
      <w:r w:rsidR="004A1FA8">
        <w:rPr>
          <w:rFonts w:ascii="Times New Roman" w:hAnsi="Times New Roman" w:cs="Times New Roman"/>
          <w:sz w:val="28"/>
          <w:szCs w:val="28"/>
        </w:rPr>
        <w:t>;</w:t>
      </w:r>
      <w:r w:rsidRPr="00DC32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B8A" w:rsidRDefault="00D50B8A" w:rsidP="00D50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2ED">
        <w:rPr>
          <w:rFonts w:ascii="Times New Roman" w:hAnsi="Times New Roman" w:cs="Times New Roman"/>
          <w:sz w:val="28"/>
          <w:szCs w:val="28"/>
        </w:rPr>
        <w:t xml:space="preserve">- содержание органов местного самоуправления –  </w:t>
      </w:r>
      <w:r w:rsidR="00CD05A4">
        <w:rPr>
          <w:rFonts w:ascii="Times New Roman" w:hAnsi="Times New Roman" w:cs="Times New Roman"/>
          <w:sz w:val="28"/>
          <w:szCs w:val="28"/>
        </w:rPr>
        <w:t>8511,8</w:t>
      </w:r>
      <w:r w:rsidRPr="00DC32ED">
        <w:rPr>
          <w:rFonts w:ascii="Times New Roman" w:hAnsi="Times New Roman" w:cs="Times New Roman"/>
          <w:sz w:val="28"/>
          <w:szCs w:val="28"/>
        </w:rPr>
        <w:t xml:space="preserve">  тыс</w:t>
      </w:r>
      <w:proofErr w:type="gramStart"/>
      <w:r w:rsidRPr="00DC32E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C32ED">
        <w:rPr>
          <w:rFonts w:ascii="Times New Roman" w:hAnsi="Times New Roman" w:cs="Times New Roman"/>
          <w:sz w:val="28"/>
          <w:szCs w:val="28"/>
        </w:rPr>
        <w:t>уб.</w:t>
      </w:r>
      <w:r w:rsidR="004A1FA8">
        <w:rPr>
          <w:rFonts w:ascii="Times New Roman" w:hAnsi="Times New Roman" w:cs="Times New Roman"/>
          <w:sz w:val="28"/>
          <w:szCs w:val="28"/>
        </w:rPr>
        <w:t>;</w:t>
      </w:r>
      <w:r w:rsidRPr="00DC32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B8A" w:rsidRPr="00DC32ED" w:rsidRDefault="00D50B8A" w:rsidP="00D50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2ED">
        <w:rPr>
          <w:rFonts w:ascii="Times New Roman" w:hAnsi="Times New Roman" w:cs="Times New Roman"/>
          <w:sz w:val="28"/>
          <w:szCs w:val="28"/>
        </w:rPr>
        <w:t xml:space="preserve">- социальная политика – </w:t>
      </w:r>
      <w:r w:rsidR="001C3D62">
        <w:rPr>
          <w:rFonts w:ascii="Times New Roman" w:hAnsi="Times New Roman" w:cs="Times New Roman"/>
          <w:sz w:val="28"/>
          <w:szCs w:val="28"/>
        </w:rPr>
        <w:t>292,9</w:t>
      </w:r>
      <w:r w:rsidRPr="00DC32ED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DC32E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C32ED">
        <w:rPr>
          <w:rFonts w:ascii="Times New Roman" w:hAnsi="Times New Roman" w:cs="Times New Roman"/>
          <w:sz w:val="28"/>
          <w:szCs w:val="28"/>
        </w:rPr>
        <w:t>уб.</w:t>
      </w:r>
      <w:r w:rsidR="004A1FA8">
        <w:rPr>
          <w:rFonts w:ascii="Times New Roman" w:hAnsi="Times New Roman" w:cs="Times New Roman"/>
          <w:sz w:val="28"/>
          <w:szCs w:val="28"/>
        </w:rPr>
        <w:t>;</w:t>
      </w:r>
      <w:r w:rsidRPr="00DC32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B8A" w:rsidRDefault="00D50B8A" w:rsidP="00D5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2ED">
        <w:rPr>
          <w:rFonts w:ascii="Times New Roman" w:hAnsi="Times New Roman" w:cs="Times New Roman"/>
          <w:sz w:val="28"/>
          <w:szCs w:val="28"/>
        </w:rPr>
        <w:t xml:space="preserve">- уличное освещение – </w:t>
      </w:r>
      <w:r w:rsidR="009E370A">
        <w:rPr>
          <w:rFonts w:ascii="Times New Roman" w:hAnsi="Times New Roman" w:cs="Times New Roman"/>
          <w:sz w:val="28"/>
          <w:szCs w:val="28"/>
        </w:rPr>
        <w:t>710,1</w:t>
      </w:r>
      <w:r w:rsidR="00C40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  <w:r w:rsidR="004A1FA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B8A" w:rsidRPr="00DC32ED" w:rsidRDefault="00D50B8A" w:rsidP="00D50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2ED">
        <w:rPr>
          <w:rFonts w:ascii="Times New Roman" w:hAnsi="Times New Roman" w:cs="Times New Roman"/>
          <w:sz w:val="28"/>
          <w:szCs w:val="28"/>
        </w:rPr>
        <w:t xml:space="preserve">- перечисление другим бюджетам бюджетной системы РФ (согласно заключенных соглашений) – </w:t>
      </w:r>
      <w:r w:rsidR="004A1FA8">
        <w:rPr>
          <w:rFonts w:ascii="Times New Roman" w:hAnsi="Times New Roman" w:cs="Times New Roman"/>
          <w:sz w:val="28"/>
          <w:szCs w:val="28"/>
        </w:rPr>
        <w:t xml:space="preserve">116,9 </w:t>
      </w:r>
      <w:r w:rsidRPr="00DC3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  <w:r w:rsidR="004A1FA8">
        <w:rPr>
          <w:rFonts w:ascii="Times New Roman" w:hAnsi="Times New Roman" w:cs="Times New Roman"/>
          <w:sz w:val="28"/>
          <w:szCs w:val="28"/>
        </w:rPr>
        <w:t>;</w:t>
      </w:r>
    </w:p>
    <w:p w:rsidR="00D50B8A" w:rsidRDefault="00D50B8A" w:rsidP="00D5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2ED">
        <w:rPr>
          <w:rFonts w:ascii="Times New Roman" w:hAnsi="Times New Roman" w:cs="Times New Roman"/>
          <w:sz w:val="28"/>
          <w:szCs w:val="28"/>
        </w:rPr>
        <w:t xml:space="preserve">- расходы на организацию надежности функционирования систем коммунального хозяйства – </w:t>
      </w:r>
      <w:r w:rsidR="001C3D62">
        <w:rPr>
          <w:rFonts w:ascii="Times New Roman" w:hAnsi="Times New Roman" w:cs="Times New Roman"/>
          <w:sz w:val="28"/>
          <w:szCs w:val="28"/>
        </w:rPr>
        <w:t>2</w:t>
      </w:r>
      <w:r w:rsidR="0056179F">
        <w:rPr>
          <w:rFonts w:ascii="Times New Roman" w:hAnsi="Times New Roman" w:cs="Times New Roman"/>
          <w:sz w:val="28"/>
          <w:szCs w:val="28"/>
        </w:rPr>
        <w:t>5</w:t>
      </w:r>
      <w:r w:rsidR="001C3D62">
        <w:rPr>
          <w:rFonts w:ascii="Times New Roman" w:hAnsi="Times New Roman" w:cs="Times New Roman"/>
          <w:sz w:val="28"/>
          <w:szCs w:val="28"/>
        </w:rPr>
        <w:t>0,0</w:t>
      </w:r>
      <w:r w:rsidRPr="00DC32ED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DC32E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C32ED">
        <w:rPr>
          <w:rFonts w:ascii="Times New Roman" w:hAnsi="Times New Roman" w:cs="Times New Roman"/>
          <w:sz w:val="28"/>
          <w:szCs w:val="28"/>
        </w:rPr>
        <w:t>уб.</w:t>
      </w:r>
      <w:r w:rsidR="004A1FA8">
        <w:rPr>
          <w:rFonts w:ascii="Times New Roman" w:hAnsi="Times New Roman" w:cs="Times New Roman"/>
          <w:sz w:val="28"/>
          <w:szCs w:val="28"/>
        </w:rPr>
        <w:t>;</w:t>
      </w:r>
      <w:r w:rsidRPr="00DC32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B8A" w:rsidRDefault="00D50B8A" w:rsidP="00D5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расходы на прочее благоустройство – </w:t>
      </w:r>
      <w:r w:rsidR="009E370A">
        <w:rPr>
          <w:rFonts w:ascii="Times New Roman" w:hAnsi="Times New Roman" w:cs="Times New Roman"/>
          <w:sz w:val="28"/>
          <w:szCs w:val="28"/>
        </w:rPr>
        <w:t>618,0</w:t>
      </w:r>
      <w:r>
        <w:rPr>
          <w:rFonts w:ascii="Times New Roman" w:hAnsi="Times New Roman" w:cs="Times New Roman"/>
          <w:sz w:val="28"/>
          <w:szCs w:val="28"/>
        </w:rPr>
        <w:t xml:space="preserve"> 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  <w:r w:rsidR="004A1FA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B8A" w:rsidRDefault="00D50B8A" w:rsidP="00D5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на обеспечение пожарной безопасности – 20,0 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 </w:t>
      </w:r>
      <w:r w:rsidR="004A1FA8">
        <w:rPr>
          <w:rFonts w:ascii="Times New Roman" w:hAnsi="Times New Roman" w:cs="Times New Roman"/>
          <w:sz w:val="28"/>
          <w:szCs w:val="28"/>
        </w:rPr>
        <w:t>;</w:t>
      </w:r>
    </w:p>
    <w:p w:rsidR="00D50B8A" w:rsidRDefault="001C3D62" w:rsidP="00D5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расходы на реализацию проекта инициативного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C3D62">
        <w:rPr>
          <w:rFonts w:ascii="Times New Roman" w:hAnsi="Times New Roman" w:cs="Times New Roman"/>
          <w:sz w:val="28"/>
          <w:szCs w:val="28"/>
        </w:rPr>
        <w:t>«Устройство многофункциональной спортивной площадки в с</w:t>
      </w:r>
      <w:proofErr w:type="gramStart"/>
      <w:r w:rsidRPr="001C3D6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C3D62">
        <w:rPr>
          <w:rFonts w:ascii="Times New Roman" w:hAnsi="Times New Roman" w:cs="Times New Roman"/>
          <w:sz w:val="28"/>
          <w:szCs w:val="28"/>
        </w:rPr>
        <w:t>ёдово»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E370A">
        <w:rPr>
          <w:rFonts w:ascii="Times New Roman" w:hAnsi="Times New Roman" w:cs="Times New Roman"/>
          <w:sz w:val="28"/>
          <w:szCs w:val="28"/>
        </w:rPr>
        <w:t>3039,3</w:t>
      </w:r>
      <w:r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56179F">
        <w:rPr>
          <w:rFonts w:ascii="Times New Roman" w:hAnsi="Times New Roman" w:cs="Times New Roman"/>
          <w:sz w:val="28"/>
          <w:szCs w:val="28"/>
        </w:rPr>
        <w:t>;</w:t>
      </w:r>
    </w:p>
    <w:p w:rsidR="0056179F" w:rsidRDefault="0056179F" w:rsidP="0056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капитальный ремонт автомобильных дорог общего пользования местного значения – 1846,3 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уб..</w:t>
      </w:r>
    </w:p>
    <w:p w:rsidR="0056179F" w:rsidRPr="001C3D62" w:rsidRDefault="0056179F" w:rsidP="00D5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B8A" w:rsidRPr="001C3D62" w:rsidRDefault="00D50B8A" w:rsidP="00D5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B8A" w:rsidRPr="00DC32ED" w:rsidRDefault="001C3D62" w:rsidP="00D50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D50B8A" w:rsidRPr="0056300B">
        <w:rPr>
          <w:rFonts w:ascii="Times New Roman" w:hAnsi="Times New Roman" w:cs="Times New Roman"/>
          <w:sz w:val="28"/>
          <w:szCs w:val="28"/>
        </w:rPr>
        <w:t xml:space="preserve"> году планируется:</w:t>
      </w:r>
    </w:p>
    <w:p w:rsidR="00527A85" w:rsidRDefault="00527A85" w:rsidP="00D50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A85" w:rsidRDefault="00527A85" w:rsidP="00D50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C3E" w:rsidRPr="006769F9" w:rsidRDefault="006769F9" w:rsidP="006769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9F9">
        <w:rPr>
          <w:rFonts w:ascii="Times New Roman" w:hAnsi="Times New Roman" w:cs="Times New Roman"/>
          <w:sz w:val="28"/>
          <w:szCs w:val="28"/>
        </w:rPr>
        <w:t>Р</w:t>
      </w:r>
      <w:r w:rsidR="001C3D62" w:rsidRPr="006769F9">
        <w:rPr>
          <w:rFonts w:ascii="Times New Roman" w:hAnsi="Times New Roman" w:cs="Times New Roman"/>
          <w:sz w:val="28"/>
          <w:szCs w:val="28"/>
        </w:rPr>
        <w:t>еализаци</w:t>
      </w:r>
      <w:r w:rsidRPr="006769F9">
        <w:rPr>
          <w:rFonts w:ascii="Times New Roman" w:hAnsi="Times New Roman" w:cs="Times New Roman"/>
          <w:sz w:val="28"/>
          <w:szCs w:val="28"/>
        </w:rPr>
        <w:t xml:space="preserve">я </w:t>
      </w:r>
      <w:r w:rsidR="001C3D62" w:rsidRPr="006769F9">
        <w:rPr>
          <w:rFonts w:ascii="Times New Roman" w:hAnsi="Times New Roman" w:cs="Times New Roman"/>
          <w:sz w:val="28"/>
          <w:szCs w:val="28"/>
        </w:rPr>
        <w:t xml:space="preserve"> проекта инициативного </w:t>
      </w:r>
      <w:proofErr w:type="spellStart"/>
      <w:r w:rsidR="001C3D62" w:rsidRPr="006769F9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="001C3D62" w:rsidRPr="006769F9">
        <w:rPr>
          <w:rFonts w:ascii="Times New Roman" w:hAnsi="Times New Roman" w:cs="Times New Roman"/>
          <w:sz w:val="28"/>
          <w:szCs w:val="28"/>
        </w:rPr>
        <w:t xml:space="preserve">  «Устройство многофункциональной спортивной площадки в с</w:t>
      </w:r>
      <w:proofErr w:type="gramStart"/>
      <w:r w:rsidR="001C3D62" w:rsidRPr="006769F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1C3D62" w:rsidRPr="006769F9">
        <w:rPr>
          <w:rFonts w:ascii="Times New Roman" w:hAnsi="Times New Roman" w:cs="Times New Roman"/>
          <w:sz w:val="28"/>
          <w:szCs w:val="28"/>
        </w:rPr>
        <w:t>ёдово»</w:t>
      </w:r>
      <w:r w:rsidR="00426C3E" w:rsidRPr="006769F9">
        <w:rPr>
          <w:rFonts w:ascii="Times New Roman" w:hAnsi="Times New Roman" w:cs="Times New Roman"/>
          <w:sz w:val="28"/>
          <w:szCs w:val="28"/>
        </w:rPr>
        <w:t>;</w:t>
      </w:r>
    </w:p>
    <w:p w:rsidR="006769F9" w:rsidRPr="006769F9" w:rsidRDefault="006769F9" w:rsidP="006769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769F9">
        <w:rPr>
          <w:rFonts w:ascii="Times New Roman" w:hAnsi="Times New Roman" w:cs="Times New Roman"/>
          <w:sz w:val="28"/>
          <w:szCs w:val="28"/>
        </w:rPr>
        <w:t>одготовка проектно-сметной  документации по благоустройству прилегающей территории к СДК п</w:t>
      </w:r>
      <w:proofErr w:type="gramStart"/>
      <w:r w:rsidRPr="006769F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6769F9">
        <w:rPr>
          <w:rFonts w:ascii="Times New Roman" w:hAnsi="Times New Roman" w:cs="Times New Roman"/>
          <w:sz w:val="28"/>
          <w:szCs w:val="28"/>
        </w:rPr>
        <w:t>убрава</w:t>
      </w:r>
      <w:r>
        <w:rPr>
          <w:rFonts w:ascii="Times New Roman" w:hAnsi="Times New Roman" w:cs="Times New Roman"/>
          <w:sz w:val="28"/>
          <w:szCs w:val="28"/>
        </w:rPr>
        <w:t xml:space="preserve"> с целью участия в областном отборе практик гражданских инициатив в рамках развития инициативного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территории Воронежской области</w:t>
      </w:r>
      <w:r w:rsidRPr="006769F9">
        <w:rPr>
          <w:rFonts w:ascii="Times New Roman" w:hAnsi="Times New Roman" w:cs="Times New Roman"/>
          <w:sz w:val="28"/>
          <w:szCs w:val="28"/>
        </w:rPr>
        <w:t>;</w:t>
      </w:r>
    </w:p>
    <w:p w:rsidR="006769F9" w:rsidRDefault="006769F9" w:rsidP="006769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конкурсной документации по ремонту водопровода п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жный с целью участия в отборе проектов поддержки местных инициатив на территории муниципальных образований Воронежской области в рамках развития инициативного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769F9" w:rsidRDefault="006769F9" w:rsidP="006769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ремонт здания администрации</w:t>
      </w:r>
      <w:r w:rsidR="00566055">
        <w:rPr>
          <w:rFonts w:ascii="Times New Roman" w:hAnsi="Times New Roman" w:cs="Times New Roman"/>
          <w:sz w:val="28"/>
          <w:szCs w:val="28"/>
        </w:rPr>
        <w:t xml:space="preserve"> Мёдовского сельского поселения;</w:t>
      </w:r>
    </w:p>
    <w:p w:rsidR="00566055" w:rsidRPr="006769F9" w:rsidRDefault="00566055" w:rsidP="006769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Капитальный ремонт автомобильных дорог общего пользования местного значения в п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>жный и п.Дубрава.</w:t>
      </w:r>
    </w:p>
    <w:p w:rsidR="00D50B8A" w:rsidRDefault="00D50B8A" w:rsidP="00D50B8A">
      <w:pPr>
        <w:spacing w:after="0"/>
      </w:pPr>
    </w:p>
    <w:p w:rsidR="007A23B0" w:rsidRPr="00165CDA" w:rsidRDefault="007A23B0" w:rsidP="007A23B0">
      <w:pPr>
        <w:rPr>
          <w:rFonts w:ascii="Times New Roman" w:hAnsi="Times New Roman" w:cs="Times New Roman"/>
          <w:sz w:val="28"/>
          <w:szCs w:val="28"/>
        </w:rPr>
      </w:pPr>
    </w:p>
    <w:p w:rsidR="00527A85" w:rsidRDefault="00527A85" w:rsidP="007A23B0">
      <w:pPr>
        <w:rPr>
          <w:rFonts w:ascii="Times New Roman" w:hAnsi="Times New Roman" w:cs="Times New Roman"/>
          <w:sz w:val="28"/>
          <w:szCs w:val="28"/>
        </w:rPr>
      </w:pPr>
    </w:p>
    <w:p w:rsidR="007A23B0" w:rsidRPr="00165CDA" w:rsidRDefault="007A23B0" w:rsidP="007A23B0">
      <w:pPr>
        <w:rPr>
          <w:rFonts w:ascii="Times New Roman" w:hAnsi="Times New Roman" w:cs="Times New Roman"/>
          <w:sz w:val="28"/>
          <w:szCs w:val="28"/>
        </w:rPr>
      </w:pPr>
      <w:r w:rsidRPr="00165CD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017A0">
        <w:rPr>
          <w:rFonts w:ascii="Times New Roman" w:hAnsi="Times New Roman" w:cs="Times New Roman"/>
          <w:sz w:val="28"/>
          <w:szCs w:val="28"/>
        </w:rPr>
        <w:t>Мёдовского</w:t>
      </w:r>
      <w:r w:rsidRPr="00165CDA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С.В.Чупраков</w:t>
      </w:r>
    </w:p>
    <w:p w:rsidR="007A23B0" w:rsidRPr="00342503" w:rsidRDefault="007A23B0" w:rsidP="007A23B0">
      <w:pPr>
        <w:rPr>
          <w:rFonts w:ascii="Times New Roman" w:hAnsi="Times New Roman" w:cs="Times New Roman"/>
          <w:sz w:val="28"/>
          <w:szCs w:val="28"/>
        </w:rPr>
      </w:pPr>
    </w:p>
    <w:p w:rsidR="00101463" w:rsidRPr="00342503" w:rsidRDefault="00101463" w:rsidP="007A23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01463" w:rsidRPr="00342503" w:rsidSect="004F428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D1748"/>
    <w:multiLevelType w:val="hybridMultilevel"/>
    <w:tmpl w:val="6FD0129E"/>
    <w:lvl w:ilvl="0" w:tplc="FD4C090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B35"/>
    <w:rsid w:val="00015E9F"/>
    <w:rsid w:val="00025758"/>
    <w:rsid w:val="00035AF4"/>
    <w:rsid w:val="00035D9B"/>
    <w:rsid w:val="00041BD1"/>
    <w:rsid w:val="00052B5A"/>
    <w:rsid w:val="000544DF"/>
    <w:rsid w:val="00076793"/>
    <w:rsid w:val="00090CFE"/>
    <w:rsid w:val="00096449"/>
    <w:rsid w:val="000B2625"/>
    <w:rsid w:val="000B31B7"/>
    <w:rsid w:val="000B4DA8"/>
    <w:rsid w:val="000E1EF7"/>
    <w:rsid w:val="000E2E8C"/>
    <w:rsid w:val="000F4F46"/>
    <w:rsid w:val="00101463"/>
    <w:rsid w:val="00105A53"/>
    <w:rsid w:val="0010643B"/>
    <w:rsid w:val="00110541"/>
    <w:rsid w:val="001379E3"/>
    <w:rsid w:val="001463F3"/>
    <w:rsid w:val="00150716"/>
    <w:rsid w:val="001579C3"/>
    <w:rsid w:val="00165CDA"/>
    <w:rsid w:val="00186E37"/>
    <w:rsid w:val="00186F93"/>
    <w:rsid w:val="0019215A"/>
    <w:rsid w:val="001A58CD"/>
    <w:rsid w:val="001A601A"/>
    <w:rsid w:val="001B3FA4"/>
    <w:rsid w:val="001C3D62"/>
    <w:rsid w:val="001D357E"/>
    <w:rsid w:val="001D526F"/>
    <w:rsid w:val="002017A0"/>
    <w:rsid w:val="00222718"/>
    <w:rsid w:val="00224899"/>
    <w:rsid w:val="00227C2B"/>
    <w:rsid w:val="002701D0"/>
    <w:rsid w:val="00286DB9"/>
    <w:rsid w:val="002920B7"/>
    <w:rsid w:val="002B6E64"/>
    <w:rsid w:val="002B7FCF"/>
    <w:rsid w:val="002E20C1"/>
    <w:rsid w:val="002E45B2"/>
    <w:rsid w:val="002F4A8E"/>
    <w:rsid w:val="003000ED"/>
    <w:rsid w:val="0030038C"/>
    <w:rsid w:val="00311D3B"/>
    <w:rsid w:val="003231A5"/>
    <w:rsid w:val="00325DC7"/>
    <w:rsid w:val="00331408"/>
    <w:rsid w:val="003350CC"/>
    <w:rsid w:val="00342503"/>
    <w:rsid w:val="0035021C"/>
    <w:rsid w:val="003722B0"/>
    <w:rsid w:val="00385ACB"/>
    <w:rsid w:val="00393763"/>
    <w:rsid w:val="003A2F9A"/>
    <w:rsid w:val="003A51DE"/>
    <w:rsid w:val="003B011C"/>
    <w:rsid w:val="003B3412"/>
    <w:rsid w:val="003B625F"/>
    <w:rsid w:val="003C22D4"/>
    <w:rsid w:val="003C6B5E"/>
    <w:rsid w:val="003D5532"/>
    <w:rsid w:val="003F3126"/>
    <w:rsid w:val="003F5829"/>
    <w:rsid w:val="00400210"/>
    <w:rsid w:val="0041224F"/>
    <w:rsid w:val="00426C3E"/>
    <w:rsid w:val="00432B1A"/>
    <w:rsid w:val="004572AB"/>
    <w:rsid w:val="004A1FA8"/>
    <w:rsid w:val="004D2999"/>
    <w:rsid w:val="004F4285"/>
    <w:rsid w:val="005000C8"/>
    <w:rsid w:val="00517FA9"/>
    <w:rsid w:val="005209F9"/>
    <w:rsid w:val="00527A85"/>
    <w:rsid w:val="005378FD"/>
    <w:rsid w:val="00552678"/>
    <w:rsid w:val="0056179F"/>
    <w:rsid w:val="00566055"/>
    <w:rsid w:val="0058013D"/>
    <w:rsid w:val="005817FA"/>
    <w:rsid w:val="00581D47"/>
    <w:rsid w:val="006057E7"/>
    <w:rsid w:val="006259D8"/>
    <w:rsid w:val="00625D4A"/>
    <w:rsid w:val="0063173A"/>
    <w:rsid w:val="00654633"/>
    <w:rsid w:val="00665EE5"/>
    <w:rsid w:val="00666B65"/>
    <w:rsid w:val="00667BAA"/>
    <w:rsid w:val="006769F9"/>
    <w:rsid w:val="006927C0"/>
    <w:rsid w:val="006B7F63"/>
    <w:rsid w:val="006C47B1"/>
    <w:rsid w:val="006F2FC9"/>
    <w:rsid w:val="00721681"/>
    <w:rsid w:val="00743DDB"/>
    <w:rsid w:val="007500ED"/>
    <w:rsid w:val="00762A0C"/>
    <w:rsid w:val="0079326F"/>
    <w:rsid w:val="0079388F"/>
    <w:rsid w:val="00793E75"/>
    <w:rsid w:val="00794FEE"/>
    <w:rsid w:val="00797827"/>
    <w:rsid w:val="007A23B0"/>
    <w:rsid w:val="007A70BD"/>
    <w:rsid w:val="007B2E44"/>
    <w:rsid w:val="007F0E77"/>
    <w:rsid w:val="00801A29"/>
    <w:rsid w:val="00803F23"/>
    <w:rsid w:val="008056EA"/>
    <w:rsid w:val="00821C8D"/>
    <w:rsid w:val="0083021E"/>
    <w:rsid w:val="00853215"/>
    <w:rsid w:val="008760ED"/>
    <w:rsid w:val="008768D5"/>
    <w:rsid w:val="00890DE8"/>
    <w:rsid w:val="008A6B24"/>
    <w:rsid w:val="008C652F"/>
    <w:rsid w:val="008D5383"/>
    <w:rsid w:val="008D5BF6"/>
    <w:rsid w:val="008F27F3"/>
    <w:rsid w:val="00902602"/>
    <w:rsid w:val="00915DA4"/>
    <w:rsid w:val="00924616"/>
    <w:rsid w:val="00925B95"/>
    <w:rsid w:val="009261AD"/>
    <w:rsid w:val="009654F6"/>
    <w:rsid w:val="00977B8F"/>
    <w:rsid w:val="00984156"/>
    <w:rsid w:val="009A0019"/>
    <w:rsid w:val="009A1C9B"/>
    <w:rsid w:val="009B5A42"/>
    <w:rsid w:val="009D4B03"/>
    <w:rsid w:val="009E061D"/>
    <w:rsid w:val="009E370A"/>
    <w:rsid w:val="00A1488D"/>
    <w:rsid w:val="00A307D5"/>
    <w:rsid w:val="00A403F6"/>
    <w:rsid w:val="00A5285B"/>
    <w:rsid w:val="00AA03F5"/>
    <w:rsid w:val="00AC1B88"/>
    <w:rsid w:val="00AC7210"/>
    <w:rsid w:val="00AD09B9"/>
    <w:rsid w:val="00AD6992"/>
    <w:rsid w:val="00AE4D22"/>
    <w:rsid w:val="00AF3466"/>
    <w:rsid w:val="00B02CC5"/>
    <w:rsid w:val="00B075A1"/>
    <w:rsid w:val="00B12BA1"/>
    <w:rsid w:val="00B140DA"/>
    <w:rsid w:val="00B1476A"/>
    <w:rsid w:val="00B334CB"/>
    <w:rsid w:val="00B5308A"/>
    <w:rsid w:val="00B535AF"/>
    <w:rsid w:val="00B71C99"/>
    <w:rsid w:val="00B84D31"/>
    <w:rsid w:val="00BC2801"/>
    <w:rsid w:val="00C11428"/>
    <w:rsid w:val="00C14CC4"/>
    <w:rsid w:val="00C16682"/>
    <w:rsid w:val="00C40B7D"/>
    <w:rsid w:val="00C513A0"/>
    <w:rsid w:val="00C52D25"/>
    <w:rsid w:val="00C5699D"/>
    <w:rsid w:val="00C67DDB"/>
    <w:rsid w:val="00C71AC7"/>
    <w:rsid w:val="00C92C3A"/>
    <w:rsid w:val="00CB1642"/>
    <w:rsid w:val="00CD05A4"/>
    <w:rsid w:val="00CE2158"/>
    <w:rsid w:val="00CE2411"/>
    <w:rsid w:val="00CE44DC"/>
    <w:rsid w:val="00CF6B64"/>
    <w:rsid w:val="00D01A76"/>
    <w:rsid w:val="00D24B35"/>
    <w:rsid w:val="00D312D4"/>
    <w:rsid w:val="00D35729"/>
    <w:rsid w:val="00D419A6"/>
    <w:rsid w:val="00D50B8A"/>
    <w:rsid w:val="00D528E4"/>
    <w:rsid w:val="00D53750"/>
    <w:rsid w:val="00D76055"/>
    <w:rsid w:val="00D77E01"/>
    <w:rsid w:val="00D97019"/>
    <w:rsid w:val="00DB4116"/>
    <w:rsid w:val="00DD2578"/>
    <w:rsid w:val="00DD48FC"/>
    <w:rsid w:val="00DF592F"/>
    <w:rsid w:val="00E415A2"/>
    <w:rsid w:val="00E50B85"/>
    <w:rsid w:val="00E66110"/>
    <w:rsid w:val="00E758EC"/>
    <w:rsid w:val="00E9434A"/>
    <w:rsid w:val="00E96A3E"/>
    <w:rsid w:val="00EA3F69"/>
    <w:rsid w:val="00EB0F84"/>
    <w:rsid w:val="00F01808"/>
    <w:rsid w:val="00F02BAF"/>
    <w:rsid w:val="00F178CC"/>
    <w:rsid w:val="00F363B1"/>
    <w:rsid w:val="00F45799"/>
    <w:rsid w:val="00F50029"/>
    <w:rsid w:val="00F53A35"/>
    <w:rsid w:val="00F55A66"/>
    <w:rsid w:val="00F64CA6"/>
    <w:rsid w:val="00FB47DD"/>
    <w:rsid w:val="00FC4E98"/>
    <w:rsid w:val="00FD0E63"/>
    <w:rsid w:val="00FD6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9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4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98D8E-C674-48C8-98E9-9E727E518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medov</dc:creator>
  <cp:keywords/>
  <dc:description/>
  <cp:lastModifiedBy>Adm-Medovo</cp:lastModifiedBy>
  <cp:revision>152</cp:revision>
  <cp:lastPrinted>2019-07-03T12:40:00Z</cp:lastPrinted>
  <dcterms:created xsi:type="dcterms:W3CDTF">2015-07-16T09:59:00Z</dcterms:created>
  <dcterms:modified xsi:type="dcterms:W3CDTF">2024-06-18T10:25:00Z</dcterms:modified>
</cp:coreProperties>
</file>