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F9" w:rsidRDefault="00647CF9" w:rsidP="00647CF9">
      <w:pPr>
        <w:jc w:val="center"/>
        <w:rPr>
          <w:b/>
        </w:rPr>
      </w:pPr>
      <w:r>
        <w:rPr>
          <w:b/>
        </w:rPr>
        <w:t xml:space="preserve">  </w:t>
      </w:r>
    </w:p>
    <w:p w:rsidR="00647CF9" w:rsidRDefault="00647CF9" w:rsidP="00647CF9">
      <w:pPr>
        <w:jc w:val="center"/>
        <w:rPr>
          <w:b/>
        </w:rPr>
      </w:pPr>
      <w:r>
        <w:rPr>
          <w:b/>
          <w:noProof/>
        </w:rPr>
        <w:drawing>
          <wp:anchor distT="0" distB="0" distL="114300" distR="114300" simplePos="0" relativeHeight="251659264" behindDoc="0" locked="0" layoutInCell="1" allowOverlap="1">
            <wp:simplePos x="0" y="0"/>
            <wp:positionH relativeFrom="column">
              <wp:posOffset>2771775</wp:posOffset>
            </wp:positionH>
            <wp:positionV relativeFrom="paragraph">
              <wp:posOffset>306070</wp:posOffset>
            </wp:positionV>
            <wp:extent cx="575945" cy="802005"/>
            <wp:effectExtent l="19050" t="0" r="0" b="0"/>
            <wp:wrapNone/>
            <wp:docPr id="1" name="Рисунок 2" descr="МедовскоеСП_П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МедовскоеСП_ПП"/>
                    <pic:cNvPicPr>
                      <a:picLocks noChangeAspect="1" noChangeArrowheads="1"/>
                    </pic:cNvPicPr>
                  </pic:nvPicPr>
                  <pic:blipFill>
                    <a:blip r:embed="rId8" cstate="print"/>
                    <a:srcRect/>
                    <a:stretch>
                      <a:fillRect/>
                    </a:stretch>
                  </pic:blipFill>
                  <pic:spPr bwMode="auto">
                    <a:xfrm>
                      <a:off x="0" y="0"/>
                      <a:ext cx="575945" cy="802005"/>
                    </a:xfrm>
                    <a:prstGeom prst="rect">
                      <a:avLst/>
                    </a:prstGeom>
                    <a:noFill/>
                    <a:ln w="9525">
                      <a:noFill/>
                      <a:miter lim="800000"/>
                      <a:headEnd/>
                      <a:tailEnd/>
                    </a:ln>
                  </pic:spPr>
                </pic:pic>
              </a:graphicData>
            </a:graphic>
          </wp:anchor>
        </w:drawing>
      </w:r>
    </w:p>
    <w:p w:rsidR="00647CF9" w:rsidRDefault="00647CF9" w:rsidP="00647CF9">
      <w:pPr>
        <w:spacing w:after="0" w:line="240" w:lineRule="auto"/>
        <w:jc w:val="center"/>
        <w:rPr>
          <w:b/>
        </w:rPr>
      </w:pPr>
    </w:p>
    <w:p w:rsidR="00647CF9" w:rsidRDefault="00647CF9" w:rsidP="00647CF9">
      <w:pPr>
        <w:spacing w:after="0" w:line="240" w:lineRule="auto"/>
        <w:jc w:val="center"/>
        <w:rPr>
          <w:rFonts w:ascii="Times New Roman" w:hAnsi="Times New Roman" w:cs="Times New Roman"/>
          <w:b/>
          <w:sz w:val="28"/>
          <w:szCs w:val="28"/>
        </w:rPr>
      </w:pPr>
    </w:p>
    <w:p w:rsidR="00647CF9" w:rsidRDefault="00647CF9" w:rsidP="00647CF9">
      <w:pPr>
        <w:spacing w:after="0" w:line="240" w:lineRule="auto"/>
        <w:jc w:val="center"/>
        <w:rPr>
          <w:rFonts w:ascii="Times New Roman" w:hAnsi="Times New Roman" w:cs="Times New Roman"/>
          <w:b/>
          <w:sz w:val="28"/>
          <w:szCs w:val="28"/>
        </w:rPr>
      </w:pPr>
    </w:p>
    <w:p w:rsidR="00647CF9" w:rsidRDefault="00647CF9" w:rsidP="00647CF9">
      <w:pPr>
        <w:spacing w:after="0" w:line="240" w:lineRule="auto"/>
        <w:jc w:val="center"/>
        <w:rPr>
          <w:rFonts w:ascii="Times New Roman" w:hAnsi="Times New Roman" w:cs="Times New Roman"/>
          <w:b/>
          <w:sz w:val="28"/>
          <w:szCs w:val="28"/>
        </w:rPr>
      </w:pPr>
    </w:p>
    <w:p w:rsidR="00647CF9" w:rsidRPr="00647CF9" w:rsidRDefault="00647CF9" w:rsidP="00647CF9">
      <w:pPr>
        <w:spacing w:after="0" w:line="240" w:lineRule="auto"/>
        <w:jc w:val="center"/>
        <w:rPr>
          <w:rFonts w:ascii="Times New Roman" w:hAnsi="Times New Roman" w:cs="Times New Roman"/>
          <w:b/>
          <w:sz w:val="28"/>
          <w:szCs w:val="28"/>
        </w:rPr>
      </w:pPr>
      <w:r w:rsidRPr="00647CF9">
        <w:rPr>
          <w:rFonts w:ascii="Times New Roman" w:hAnsi="Times New Roman" w:cs="Times New Roman"/>
          <w:b/>
          <w:sz w:val="28"/>
          <w:szCs w:val="28"/>
        </w:rPr>
        <w:t>АДМИНИСТРАЦИЯ</w:t>
      </w:r>
    </w:p>
    <w:p w:rsidR="00647CF9" w:rsidRPr="00647CF9" w:rsidRDefault="00647CF9" w:rsidP="00647CF9">
      <w:pPr>
        <w:spacing w:after="0" w:line="240" w:lineRule="auto"/>
        <w:jc w:val="center"/>
        <w:rPr>
          <w:rFonts w:ascii="Times New Roman" w:hAnsi="Times New Roman" w:cs="Times New Roman"/>
          <w:b/>
          <w:sz w:val="28"/>
          <w:szCs w:val="28"/>
        </w:rPr>
      </w:pPr>
      <w:r w:rsidRPr="00647CF9">
        <w:rPr>
          <w:rFonts w:ascii="Times New Roman" w:hAnsi="Times New Roman" w:cs="Times New Roman"/>
          <w:b/>
          <w:sz w:val="28"/>
          <w:szCs w:val="28"/>
        </w:rPr>
        <w:t xml:space="preserve"> МЁДОВСКОГО СЕЛЬСКОГО ПОСЕЛЕНИЯ</w:t>
      </w:r>
    </w:p>
    <w:p w:rsidR="00647CF9" w:rsidRPr="00647CF9" w:rsidRDefault="00647CF9" w:rsidP="00647CF9">
      <w:pPr>
        <w:spacing w:after="0" w:line="240" w:lineRule="auto"/>
        <w:jc w:val="center"/>
        <w:rPr>
          <w:rFonts w:ascii="Times New Roman" w:hAnsi="Times New Roman" w:cs="Times New Roman"/>
          <w:b/>
          <w:sz w:val="28"/>
          <w:szCs w:val="28"/>
        </w:rPr>
      </w:pPr>
      <w:r w:rsidRPr="00647CF9">
        <w:rPr>
          <w:rFonts w:ascii="Times New Roman" w:hAnsi="Times New Roman" w:cs="Times New Roman"/>
          <w:b/>
          <w:sz w:val="28"/>
          <w:szCs w:val="28"/>
        </w:rPr>
        <w:t>БОГУЧАРСКОГО МУНИЦИПАЛЬНОГО РАЙОНА</w:t>
      </w:r>
    </w:p>
    <w:p w:rsidR="00647CF9" w:rsidRPr="00647CF9" w:rsidRDefault="00647CF9" w:rsidP="00647CF9">
      <w:pPr>
        <w:spacing w:after="0" w:line="240" w:lineRule="auto"/>
        <w:jc w:val="center"/>
        <w:rPr>
          <w:rFonts w:ascii="Times New Roman" w:hAnsi="Times New Roman" w:cs="Times New Roman"/>
          <w:b/>
          <w:sz w:val="28"/>
          <w:szCs w:val="28"/>
        </w:rPr>
      </w:pPr>
      <w:r w:rsidRPr="00647CF9">
        <w:rPr>
          <w:rFonts w:ascii="Times New Roman" w:hAnsi="Times New Roman" w:cs="Times New Roman"/>
          <w:b/>
          <w:sz w:val="28"/>
          <w:szCs w:val="28"/>
        </w:rPr>
        <w:t>ВОРОНЕЖСКОЙ ОБЛАСТИ</w:t>
      </w:r>
    </w:p>
    <w:p w:rsidR="00647CF9" w:rsidRPr="00647CF9" w:rsidRDefault="00647CF9" w:rsidP="00647CF9">
      <w:pPr>
        <w:spacing w:after="0" w:line="240" w:lineRule="auto"/>
        <w:jc w:val="center"/>
        <w:rPr>
          <w:rFonts w:ascii="Times New Roman" w:hAnsi="Times New Roman" w:cs="Times New Roman"/>
          <w:b/>
          <w:sz w:val="28"/>
          <w:szCs w:val="28"/>
        </w:rPr>
      </w:pPr>
      <w:r w:rsidRPr="00647CF9">
        <w:rPr>
          <w:rFonts w:ascii="Times New Roman" w:hAnsi="Times New Roman" w:cs="Times New Roman"/>
          <w:b/>
          <w:sz w:val="28"/>
          <w:szCs w:val="28"/>
        </w:rPr>
        <w:t>ПОСТАНОВЛЕНИЕ</w:t>
      </w:r>
    </w:p>
    <w:p w:rsidR="00647CF9" w:rsidRPr="00647CF9" w:rsidRDefault="00647CF9" w:rsidP="00647CF9">
      <w:pPr>
        <w:tabs>
          <w:tab w:val="left" w:pos="1172"/>
        </w:tabs>
        <w:spacing w:after="0" w:line="240" w:lineRule="auto"/>
        <w:jc w:val="center"/>
        <w:rPr>
          <w:rFonts w:ascii="Times New Roman" w:eastAsia="Courier New" w:hAnsi="Times New Roman" w:cs="Times New Roman"/>
          <w:b/>
          <w:sz w:val="28"/>
          <w:szCs w:val="28"/>
        </w:rPr>
      </w:pPr>
    </w:p>
    <w:p w:rsidR="00647CF9" w:rsidRPr="00647CF9" w:rsidRDefault="00647CF9" w:rsidP="00647CF9">
      <w:pPr>
        <w:tabs>
          <w:tab w:val="left" w:pos="1172"/>
        </w:tabs>
        <w:spacing w:after="0" w:line="240" w:lineRule="auto"/>
        <w:rPr>
          <w:rFonts w:ascii="Times New Roman" w:hAnsi="Times New Roman" w:cs="Times New Roman"/>
          <w:sz w:val="28"/>
          <w:szCs w:val="28"/>
        </w:rPr>
      </w:pPr>
    </w:p>
    <w:p w:rsidR="00647CF9" w:rsidRPr="00647CF9" w:rsidRDefault="00647CF9" w:rsidP="00647CF9">
      <w:pPr>
        <w:tabs>
          <w:tab w:val="left" w:pos="1172"/>
        </w:tabs>
        <w:spacing w:after="0" w:line="240" w:lineRule="auto"/>
        <w:rPr>
          <w:rFonts w:ascii="Times New Roman" w:hAnsi="Times New Roman" w:cs="Times New Roman"/>
          <w:sz w:val="28"/>
          <w:szCs w:val="28"/>
        </w:rPr>
      </w:pPr>
      <w:r>
        <w:rPr>
          <w:rFonts w:ascii="Times New Roman" w:hAnsi="Times New Roman" w:cs="Times New Roman"/>
          <w:sz w:val="28"/>
          <w:szCs w:val="28"/>
        </w:rPr>
        <w:t>от  «23</w:t>
      </w:r>
      <w:r w:rsidRPr="00647CF9">
        <w:rPr>
          <w:rFonts w:ascii="Times New Roman" w:hAnsi="Times New Roman" w:cs="Times New Roman"/>
          <w:sz w:val="28"/>
          <w:szCs w:val="28"/>
        </w:rPr>
        <w:t>» декабря  2025 года  №5</w:t>
      </w:r>
      <w:r>
        <w:rPr>
          <w:rFonts w:ascii="Times New Roman" w:hAnsi="Times New Roman" w:cs="Times New Roman"/>
          <w:sz w:val="28"/>
          <w:szCs w:val="28"/>
        </w:rPr>
        <w:t>5</w:t>
      </w:r>
    </w:p>
    <w:p w:rsidR="00647CF9" w:rsidRPr="00647CF9" w:rsidRDefault="00647CF9" w:rsidP="00647CF9">
      <w:pPr>
        <w:tabs>
          <w:tab w:val="left" w:pos="1172"/>
        </w:tabs>
        <w:spacing w:after="0" w:line="240" w:lineRule="auto"/>
        <w:rPr>
          <w:rFonts w:ascii="Times New Roman" w:hAnsi="Times New Roman" w:cs="Times New Roman"/>
          <w:sz w:val="28"/>
          <w:szCs w:val="28"/>
        </w:rPr>
      </w:pPr>
      <w:r w:rsidRPr="00647CF9">
        <w:rPr>
          <w:rFonts w:ascii="Times New Roman" w:hAnsi="Times New Roman" w:cs="Times New Roman"/>
          <w:sz w:val="28"/>
          <w:szCs w:val="28"/>
        </w:rPr>
        <w:t>п.Дубрава</w:t>
      </w:r>
    </w:p>
    <w:p w:rsidR="00DB2514" w:rsidRPr="00647CF9" w:rsidRDefault="00DB2514" w:rsidP="00DB2514">
      <w:pPr>
        <w:spacing w:after="0" w:line="240" w:lineRule="auto"/>
        <w:jc w:val="center"/>
        <w:outlineLvl w:val="0"/>
        <w:rPr>
          <w:rFonts w:ascii="Times New Roman" w:eastAsia="Times New Roman" w:hAnsi="Times New Roman" w:cs="Times New Roman"/>
          <w:b/>
          <w:bCs/>
          <w:kern w:val="28"/>
          <w:sz w:val="28"/>
          <w:szCs w:val="28"/>
        </w:rPr>
      </w:pPr>
    </w:p>
    <w:p w:rsidR="00DB2514" w:rsidRPr="00647CF9" w:rsidRDefault="00DB2514" w:rsidP="00647CF9">
      <w:pPr>
        <w:spacing w:after="0" w:line="240" w:lineRule="auto"/>
        <w:ind w:right="4536"/>
        <w:jc w:val="both"/>
        <w:rPr>
          <w:rFonts w:ascii="Times New Roman" w:eastAsia="Times New Roman" w:hAnsi="Times New Roman" w:cs="Times New Roman"/>
          <w:i/>
          <w:sz w:val="28"/>
          <w:szCs w:val="28"/>
        </w:rPr>
      </w:pPr>
    </w:p>
    <w:p w:rsidR="00DB2514" w:rsidRPr="006D776B" w:rsidRDefault="00DB2514" w:rsidP="00647CF9">
      <w:pPr>
        <w:spacing w:after="0" w:line="240" w:lineRule="auto"/>
        <w:ind w:right="4536"/>
        <w:jc w:val="both"/>
        <w:rPr>
          <w:rFonts w:ascii="Times New Roman" w:eastAsia="Times New Roman" w:hAnsi="Times New Roman" w:cs="Times New Roman"/>
          <w:b/>
          <w:color w:val="000000"/>
          <w:sz w:val="28"/>
          <w:szCs w:val="28"/>
        </w:rPr>
      </w:pPr>
      <w:r w:rsidRPr="006D776B">
        <w:rPr>
          <w:rFonts w:ascii="Times New Roman" w:eastAsia="Times New Roman" w:hAnsi="Times New Roman" w:cs="Times New Roman"/>
          <w:b/>
          <w:color w:val="000000"/>
          <w:sz w:val="28"/>
          <w:szCs w:val="28"/>
        </w:rPr>
        <w:t xml:space="preserve">Об утверждении административного регламента предоставления муниципальной услуги </w:t>
      </w:r>
      <w:r w:rsidRPr="006D776B">
        <w:rPr>
          <w:rFonts w:ascii="Times New Roman" w:eastAsia="Times New Roman" w:hAnsi="Times New Roman" w:cs="Times New Roman"/>
          <w:b/>
          <w:kern w:val="36"/>
          <w:sz w:val="28"/>
          <w:szCs w:val="28"/>
        </w:rPr>
        <w:t>«П</w:t>
      </w:r>
      <w:r w:rsidRPr="006D776B">
        <w:rPr>
          <w:rFonts w:ascii="Times New Roman" w:eastAsia="Times New Roman" w:hAnsi="Times New Roman" w:cs="Times New Roman"/>
          <w:b/>
          <w:color w:val="00000A"/>
          <w:kern w:val="36"/>
          <w:sz w:val="28"/>
          <w:szCs w:val="28"/>
          <w:shd w:val="clear" w:color="auto" w:fill="FFFFFF"/>
        </w:rPr>
        <w:t xml:space="preserve">редоставление разрешения на отклонение от предельных параметров разрешенного строительства, реконструкции объектов капитального </w:t>
      </w:r>
      <w:r w:rsidRPr="00390D56">
        <w:rPr>
          <w:rFonts w:ascii="Times New Roman" w:eastAsia="Times New Roman" w:hAnsi="Times New Roman" w:cs="Times New Roman"/>
          <w:b/>
          <w:color w:val="000000"/>
          <w:sz w:val="28"/>
          <w:szCs w:val="28"/>
        </w:rPr>
        <w:t>строительства»</w:t>
      </w:r>
      <w:r w:rsidR="00390D56" w:rsidRPr="00390D56">
        <w:rPr>
          <w:rFonts w:ascii="Times New Roman" w:eastAsia="Times New Roman" w:hAnsi="Times New Roman" w:cs="Times New Roman"/>
          <w:b/>
          <w:color w:val="000000"/>
          <w:sz w:val="28"/>
          <w:szCs w:val="28"/>
        </w:rPr>
        <w:t xml:space="preserve"> на территории </w:t>
      </w:r>
      <w:r w:rsidR="00647CF9">
        <w:rPr>
          <w:rFonts w:ascii="Times New Roman" w:eastAsia="Times New Roman" w:hAnsi="Times New Roman" w:cs="Times New Roman"/>
          <w:b/>
          <w:color w:val="000000"/>
          <w:sz w:val="28"/>
          <w:szCs w:val="28"/>
        </w:rPr>
        <w:t xml:space="preserve">Мёдовского </w:t>
      </w:r>
      <w:r w:rsidR="00390D56" w:rsidRPr="00390D56">
        <w:rPr>
          <w:rFonts w:ascii="Times New Roman" w:eastAsia="Times New Roman" w:hAnsi="Times New Roman" w:cs="Times New Roman"/>
          <w:b/>
          <w:color w:val="000000"/>
          <w:sz w:val="28"/>
          <w:szCs w:val="28"/>
        </w:rPr>
        <w:t xml:space="preserve"> сельского поселения Богучарского муниципального района</w:t>
      </w:r>
    </w:p>
    <w:p w:rsidR="00DB2514" w:rsidRPr="002934BF" w:rsidRDefault="002934BF" w:rsidP="00DB2514">
      <w:pPr>
        <w:spacing w:after="0" w:line="240" w:lineRule="auto"/>
        <w:jc w:val="both"/>
        <w:rPr>
          <w:rFonts w:ascii="Times New Roman" w:eastAsia="Times New Roman" w:hAnsi="Times New Roman" w:cs="Times New Roman"/>
          <w:i/>
          <w:color w:val="000000"/>
          <w:sz w:val="24"/>
          <w:szCs w:val="24"/>
        </w:rPr>
      </w:pPr>
      <w:r w:rsidRPr="002934BF">
        <w:rPr>
          <w:rFonts w:ascii="Times New Roman" w:eastAsia="Times New Roman" w:hAnsi="Times New Roman" w:cs="Times New Roman"/>
          <w:i/>
          <w:color w:val="000000"/>
          <w:sz w:val="24"/>
          <w:szCs w:val="24"/>
        </w:rPr>
        <w:t>(в редакции постановления от 01.04.2026 №7)</w:t>
      </w:r>
    </w:p>
    <w:p w:rsidR="00DB2514" w:rsidRPr="006D776B" w:rsidRDefault="00DB2514" w:rsidP="00DB2514">
      <w:pPr>
        <w:keepNext/>
        <w:spacing w:after="0" w:line="240" w:lineRule="auto"/>
        <w:ind w:firstLine="567"/>
        <w:jc w:val="both"/>
        <w:outlineLvl w:val="0"/>
        <w:rPr>
          <w:rFonts w:ascii="Times New Roman" w:eastAsia="Times New Roman" w:hAnsi="Times New Roman" w:cs="Times New Roman"/>
          <w:bCs/>
          <w:color w:val="000000"/>
          <w:kern w:val="36"/>
          <w:sz w:val="28"/>
          <w:szCs w:val="28"/>
        </w:rPr>
      </w:pPr>
    </w:p>
    <w:p w:rsidR="00DB2514" w:rsidRPr="00390D56" w:rsidRDefault="00B074C9" w:rsidP="00390D56">
      <w:pPr>
        <w:pStyle w:val="afffffe"/>
        <w:widowControl w:val="0"/>
        <w:tabs>
          <w:tab w:val="left" w:pos="0"/>
        </w:tabs>
        <w:autoSpaceDE w:val="0"/>
        <w:autoSpaceDN w:val="0"/>
        <w:adjustRightInd w:val="0"/>
        <w:ind w:firstLine="709"/>
        <w:jc w:val="both"/>
      </w:pPr>
      <w:r w:rsidRPr="006D776B">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6D776B">
        <w:rPr>
          <w:rStyle w:val="FontStyle18"/>
          <w:sz w:val="28"/>
          <w:szCs w:val="28"/>
        </w:rPr>
        <w:t>,</w:t>
      </w:r>
      <w:r w:rsidRPr="006D776B">
        <w:t xml:space="preserve"> постановлением администрации  </w:t>
      </w:r>
      <w:r w:rsidR="00647CF9">
        <w:t xml:space="preserve">Мёдовского </w:t>
      </w:r>
      <w:r w:rsidR="00390D56">
        <w:t xml:space="preserve"> Богучарского </w:t>
      </w:r>
      <w:r w:rsidRPr="006D776B">
        <w:t xml:space="preserve">муниципального района Воронежской области </w:t>
      </w:r>
      <w:r w:rsidR="00390D56">
        <w:t xml:space="preserve">от </w:t>
      </w:r>
      <w:r w:rsidR="00647CF9" w:rsidRPr="00071EA6">
        <w:t>08.09.2025 № 30</w:t>
      </w:r>
      <w:r w:rsidR="00647CF9" w:rsidRPr="006D776B">
        <w:t xml:space="preserve"> </w:t>
      </w:r>
      <w:r w:rsidRPr="006D776B">
        <w:t>«Об утверждении Порядка разработки и утверждения административных регламентов предоставления муниципальных услуг</w:t>
      </w:r>
      <w:r w:rsidR="00647CF9" w:rsidRPr="00647CF9">
        <w:t xml:space="preserve"> </w:t>
      </w:r>
      <w:r w:rsidR="00647CF9" w:rsidRPr="00071EA6">
        <w:t>в Мёдовском сельском поселении Богучарского муниципального района  Воронежской области</w:t>
      </w:r>
      <w:r w:rsidRPr="006D776B">
        <w:t xml:space="preserve">», Уставом </w:t>
      </w:r>
      <w:r w:rsidR="00647CF9">
        <w:t xml:space="preserve">Мёдовского сельского поселения Богучарского </w:t>
      </w:r>
      <w:r w:rsidRPr="006D776B">
        <w:t xml:space="preserve">муниципального района  Воронежской области администрация </w:t>
      </w:r>
      <w:r w:rsidR="00647CF9">
        <w:t>Мёдовского сельского поселения Богучарского</w:t>
      </w:r>
      <w:r w:rsidRPr="006D776B">
        <w:t xml:space="preserve"> муниципального района Воронежской области</w:t>
      </w:r>
      <w:r w:rsidR="00390D56">
        <w:t xml:space="preserve"> </w:t>
      </w:r>
      <w:r w:rsidR="00390D56" w:rsidRPr="00390D56">
        <w:rPr>
          <w:rFonts w:eastAsia="Times New Roman"/>
          <w:b/>
          <w:bCs/>
          <w:color w:val="000000"/>
          <w:spacing w:val="70"/>
          <w:kern w:val="36"/>
        </w:rPr>
        <w:t>постановляет:</w:t>
      </w:r>
    </w:p>
    <w:p w:rsidR="00DB2514" w:rsidRDefault="00DB2514" w:rsidP="00DB2514">
      <w:pPr>
        <w:keepNext/>
        <w:spacing w:after="0" w:line="240" w:lineRule="auto"/>
        <w:ind w:firstLine="567"/>
        <w:jc w:val="both"/>
        <w:outlineLvl w:val="0"/>
        <w:rPr>
          <w:rFonts w:ascii="Times New Roman" w:eastAsia="Times New Roman" w:hAnsi="Times New Roman" w:cs="Times New Roman"/>
          <w:bCs/>
          <w:color w:val="000000"/>
          <w:kern w:val="36"/>
          <w:sz w:val="28"/>
          <w:szCs w:val="28"/>
        </w:rPr>
      </w:pPr>
      <w:r w:rsidRPr="006D776B">
        <w:rPr>
          <w:rFonts w:ascii="Times New Roman" w:eastAsia="Times New Roman" w:hAnsi="Times New Roman" w:cs="Times New Roman"/>
          <w:bCs/>
          <w:color w:val="000000"/>
          <w:kern w:val="36"/>
          <w:sz w:val="28"/>
          <w:szCs w:val="28"/>
        </w:rPr>
        <w:t xml:space="preserve">1. Утвердить административный регламент </w:t>
      </w:r>
      <w:r w:rsidR="00390D56">
        <w:rPr>
          <w:rFonts w:ascii="Times New Roman" w:eastAsia="Times New Roman" w:hAnsi="Times New Roman" w:cs="Times New Roman"/>
          <w:bCs/>
          <w:color w:val="000000"/>
          <w:kern w:val="36"/>
          <w:sz w:val="28"/>
          <w:szCs w:val="28"/>
        </w:rPr>
        <w:t xml:space="preserve">по </w:t>
      </w:r>
      <w:r w:rsidRPr="006D776B">
        <w:rPr>
          <w:rFonts w:ascii="Times New Roman" w:eastAsia="Times New Roman" w:hAnsi="Times New Roman" w:cs="Times New Roman"/>
          <w:bCs/>
          <w:color w:val="000000"/>
          <w:kern w:val="36"/>
          <w:sz w:val="28"/>
          <w:szCs w:val="28"/>
        </w:rPr>
        <w:t>предоставлени</w:t>
      </w:r>
      <w:r w:rsidR="00390D56">
        <w:rPr>
          <w:rFonts w:ascii="Times New Roman" w:eastAsia="Times New Roman" w:hAnsi="Times New Roman" w:cs="Times New Roman"/>
          <w:bCs/>
          <w:color w:val="000000"/>
          <w:kern w:val="36"/>
          <w:sz w:val="28"/>
          <w:szCs w:val="28"/>
        </w:rPr>
        <w:t>ю</w:t>
      </w:r>
      <w:r w:rsidRPr="006D776B">
        <w:rPr>
          <w:rFonts w:ascii="Times New Roman" w:eastAsia="Times New Roman" w:hAnsi="Times New Roman" w:cs="Times New Roman"/>
          <w:bCs/>
          <w:color w:val="000000"/>
          <w:kern w:val="36"/>
          <w:sz w:val="28"/>
          <w:szCs w:val="28"/>
        </w:rPr>
        <w:t xml:space="preserve"> муниципальной услуги </w:t>
      </w:r>
      <w:r w:rsidRPr="006D776B">
        <w:rPr>
          <w:rFonts w:ascii="Times New Roman" w:eastAsia="Times New Roman" w:hAnsi="Times New Roman" w:cs="Times New Roman"/>
          <w:kern w:val="36"/>
          <w:sz w:val="28"/>
          <w:szCs w:val="28"/>
        </w:rPr>
        <w:t>«П</w:t>
      </w:r>
      <w:r w:rsidRPr="006D776B">
        <w:rPr>
          <w:rFonts w:ascii="Times New Roman" w:eastAsia="Times New Roman" w:hAnsi="Times New Roman" w:cs="Times New Roman"/>
          <w:color w:val="00000A"/>
          <w:kern w:val="36"/>
          <w:sz w:val="28"/>
          <w:szCs w:val="28"/>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imes New Roman" w:hAnsi="Times New Roman" w:cs="Times New Roman"/>
          <w:kern w:val="36"/>
          <w:sz w:val="28"/>
          <w:szCs w:val="28"/>
        </w:rPr>
        <w:t>»</w:t>
      </w:r>
      <w:r w:rsidRPr="006D776B">
        <w:rPr>
          <w:rFonts w:ascii="Times New Roman" w:eastAsia="Times New Roman" w:hAnsi="Times New Roman" w:cs="Times New Roman"/>
          <w:bCs/>
          <w:color w:val="000000"/>
          <w:kern w:val="36"/>
          <w:sz w:val="28"/>
          <w:szCs w:val="28"/>
        </w:rPr>
        <w:t xml:space="preserve"> на территории </w:t>
      </w:r>
      <w:r w:rsidR="00647CF9">
        <w:rPr>
          <w:rFonts w:ascii="Times New Roman" w:eastAsia="Times New Roman" w:hAnsi="Times New Roman" w:cs="Times New Roman"/>
          <w:bCs/>
          <w:color w:val="000000"/>
          <w:kern w:val="36"/>
          <w:sz w:val="28"/>
          <w:szCs w:val="28"/>
        </w:rPr>
        <w:t xml:space="preserve">Мёдовского </w:t>
      </w:r>
      <w:r w:rsidR="00390D56">
        <w:rPr>
          <w:rFonts w:ascii="Times New Roman" w:eastAsia="Times New Roman" w:hAnsi="Times New Roman" w:cs="Times New Roman"/>
          <w:bCs/>
          <w:color w:val="000000"/>
          <w:kern w:val="36"/>
          <w:sz w:val="28"/>
          <w:szCs w:val="28"/>
        </w:rPr>
        <w:t xml:space="preserve"> сельского поселения </w:t>
      </w:r>
      <w:r w:rsidR="00390D56">
        <w:rPr>
          <w:rFonts w:ascii="Times New Roman" w:eastAsia="Times New Roman" w:hAnsi="Times New Roman" w:cs="Times New Roman"/>
          <w:bCs/>
          <w:color w:val="000000"/>
          <w:kern w:val="36"/>
          <w:sz w:val="28"/>
          <w:szCs w:val="28"/>
        </w:rPr>
        <w:lastRenderedPageBreak/>
        <w:t xml:space="preserve">Богучарского муниципального района </w:t>
      </w:r>
      <w:r w:rsidRPr="006D776B">
        <w:rPr>
          <w:rFonts w:ascii="Times New Roman" w:eastAsia="Times New Roman" w:hAnsi="Times New Roman" w:cs="Times New Roman"/>
          <w:bCs/>
          <w:color w:val="000000"/>
          <w:kern w:val="36"/>
          <w:sz w:val="28"/>
          <w:szCs w:val="28"/>
        </w:rPr>
        <w:t>согласно приложению к настоящему постановлению.</w:t>
      </w:r>
    </w:p>
    <w:p w:rsidR="00B436B5" w:rsidRPr="00647CF9" w:rsidRDefault="00B436B5" w:rsidP="00647CF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kern w:val="36"/>
          <w:sz w:val="28"/>
          <w:szCs w:val="28"/>
        </w:rPr>
        <w:t>2.</w:t>
      </w:r>
      <w:r w:rsidRPr="00B436B5">
        <w:rPr>
          <w:rFonts w:ascii="Times New Roman" w:hAnsi="Times New Roman"/>
          <w:sz w:val="28"/>
          <w:szCs w:val="28"/>
        </w:rPr>
        <w:t xml:space="preserve"> </w:t>
      </w:r>
      <w:r w:rsidRPr="003D7310">
        <w:rPr>
          <w:rFonts w:ascii="Times New Roman" w:hAnsi="Times New Roman"/>
          <w:sz w:val="28"/>
          <w:szCs w:val="28"/>
        </w:rPr>
        <w:t>Признать утратившим силу</w:t>
      </w:r>
      <w:r>
        <w:rPr>
          <w:rFonts w:ascii="Times New Roman" w:hAnsi="Times New Roman"/>
          <w:sz w:val="28"/>
          <w:szCs w:val="28"/>
        </w:rPr>
        <w:t xml:space="preserve"> </w:t>
      </w:r>
      <w:r w:rsidRPr="00B45849">
        <w:rPr>
          <w:rFonts w:ascii="Times New Roman" w:hAnsi="Times New Roman"/>
          <w:sz w:val="28"/>
          <w:szCs w:val="28"/>
        </w:rPr>
        <w:t>следующ</w:t>
      </w:r>
      <w:r>
        <w:rPr>
          <w:rFonts w:ascii="Times New Roman" w:hAnsi="Times New Roman"/>
          <w:sz w:val="28"/>
          <w:szCs w:val="28"/>
        </w:rPr>
        <w:t>ее</w:t>
      </w:r>
      <w:r w:rsidRPr="00B45849">
        <w:rPr>
          <w:rFonts w:ascii="Times New Roman" w:hAnsi="Times New Roman"/>
          <w:sz w:val="28"/>
          <w:szCs w:val="28"/>
        </w:rPr>
        <w:t xml:space="preserve"> постановлени</w:t>
      </w:r>
      <w:r>
        <w:rPr>
          <w:rFonts w:ascii="Times New Roman" w:hAnsi="Times New Roman"/>
          <w:sz w:val="28"/>
          <w:szCs w:val="28"/>
        </w:rPr>
        <w:t>е</w:t>
      </w:r>
      <w:r w:rsidRPr="00B45849">
        <w:rPr>
          <w:rFonts w:ascii="Times New Roman" w:hAnsi="Times New Roman"/>
          <w:sz w:val="28"/>
          <w:szCs w:val="28"/>
        </w:rPr>
        <w:t xml:space="preserve"> администрации </w:t>
      </w:r>
      <w:r w:rsidR="00647CF9">
        <w:rPr>
          <w:rFonts w:ascii="Times New Roman" w:hAnsi="Times New Roman"/>
          <w:sz w:val="28"/>
          <w:szCs w:val="28"/>
        </w:rPr>
        <w:t xml:space="preserve">Мёдовского </w:t>
      </w:r>
      <w:r>
        <w:rPr>
          <w:rFonts w:ascii="Times New Roman" w:hAnsi="Times New Roman"/>
          <w:sz w:val="28"/>
          <w:szCs w:val="28"/>
        </w:rPr>
        <w:t xml:space="preserve">  сельского поселения Богучарского</w:t>
      </w:r>
      <w:r w:rsidRPr="00B45849">
        <w:rPr>
          <w:rFonts w:ascii="Times New Roman" w:hAnsi="Times New Roman"/>
          <w:sz w:val="28"/>
          <w:szCs w:val="28"/>
        </w:rPr>
        <w:t xml:space="preserve"> муниципального района Воронежской области</w:t>
      </w:r>
      <w:r>
        <w:rPr>
          <w:rFonts w:ascii="Times New Roman" w:hAnsi="Times New Roman"/>
          <w:sz w:val="28"/>
          <w:szCs w:val="28"/>
        </w:rPr>
        <w:t xml:space="preserve"> </w:t>
      </w:r>
      <w:r w:rsidR="00647CF9">
        <w:rPr>
          <w:rFonts w:ascii="Times New Roman" w:hAnsi="Times New Roman"/>
          <w:sz w:val="28"/>
          <w:szCs w:val="28"/>
        </w:rPr>
        <w:t xml:space="preserve">от </w:t>
      </w:r>
      <w:r w:rsidR="00647CF9" w:rsidRPr="00647CF9">
        <w:rPr>
          <w:rFonts w:ascii="Times New Roman" w:hAnsi="Times New Roman" w:cs="Times New Roman"/>
          <w:sz w:val="28"/>
          <w:szCs w:val="28"/>
        </w:rPr>
        <w:t>15.11.2024 51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Мёдовского  сельского  поселения Богучарского муниципального района Воронежской области»</w:t>
      </w:r>
      <w:r w:rsidRPr="00647CF9">
        <w:rPr>
          <w:rFonts w:ascii="Times New Roman" w:hAnsi="Times New Roman" w:cs="Times New Roman"/>
          <w:sz w:val="28"/>
          <w:szCs w:val="28"/>
        </w:rPr>
        <w:t>.</w:t>
      </w:r>
    </w:p>
    <w:p w:rsidR="00390D56" w:rsidRPr="003E62FC" w:rsidRDefault="00B436B5" w:rsidP="00B436B5">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w:t>
      </w:r>
      <w:r w:rsidR="00390D56" w:rsidRPr="003E62FC">
        <w:rPr>
          <w:rFonts w:ascii="Times New Roman" w:hAnsi="Times New Roman"/>
          <w:sz w:val="28"/>
          <w:szCs w:val="28"/>
        </w:rPr>
        <w:t xml:space="preserve">. Настоящее постановление вступает в силу со дня его официального опубликования в Вестнике органов местного самоуправления </w:t>
      </w:r>
      <w:r w:rsidR="00647CF9">
        <w:rPr>
          <w:rFonts w:ascii="Times New Roman" w:hAnsi="Times New Roman"/>
          <w:sz w:val="28"/>
          <w:szCs w:val="28"/>
        </w:rPr>
        <w:t xml:space="preserve">Мёдовского </w:t>
      </w:r>
      <w:r w:rsidR="00390D56" w:rsidRPr="003E62FC">
        <w:rPr>
          <w:rFonts w:ascii="Times New Roman" w:hAnsi="Times New Roman"/>
          <w:sz w:val="28"/>
          <w:szCs w:val="28"/>
        </w:rPr>
        <w:t xml:space="preserve">сельского поселения  Богучарского муниципального района и подлежит размещению на сайте администрации </w:t>
      </w:r>
      <w:r w:rsidR="00647CF9">
        <w:rPr>
          <w:rFonts w:ascii="Times New Roman" w:hAnsi="Times New Roman"/>
          <w:sz w:val="28"/>
          <w:szCs w:val="28"/>
        </w:rPr>
        <w:t xml:space="preserve">Мёдовского </w:t>
      </w:r>
      <w:r w:rsidR="00390D56" w:rsidRPr="003E62FC">
        <w:rPr>
          <w:rFonts w:ascii="Times New Roman" w:hAnsi="Times New Roman"/>
          <w:sz w:val="28"/>
          <w:szCs w:val="28"/>
        </w:rPr>
        <w:t xml:space="preserve">  сельского поселения Богучарского муниципального района в сети Интернет.</w:t>
      </w:r>
    </w:p>
    <w:p w:rsidR="00390D56" w:rsidRPr="005E51E2" w:rsidRDefault="00B436B5" w:rsidP="005E51E2">
      <w:pPr>
        <w:tabs>
          <w:tab w:val="left" w:pos="900"/>
        </w:tabs>
        <w:ind w:firstLine="709"/>
        <w:contextualSpacing/>
        <w:rPr>
          <w:rFonts w:ascii="Times New Roman" w:hAnsi="Times New Roman"/>
          <w:bCs/>
          <w:sz w:val="28"/>
          <w:szCs w:val="28"/>
        </w:rPr>
      </w:pPr>
      <w:r>
        <w:rPr>
          <w:rFonts w:ascii="Times New Roman" w:hAnsi="Times New Roman"/>
          <w:sz w:val="28"/>
          <w:szCs w:val="28"/>
        </w:rPr>
        <w:t>4</w:t>
      </w:r>
      <w:r w:rsidR="00390D56" w:rsidRPr="003E62FC">
        <w:rPr>
          <w:rFonts w:ascii="Times New Roman" w:hAnsi="Times New Roman"/>
          <w:sz w:val="28"/>
          <w:szCs w:val="28"/>
        </w:rPr>
        <w:t xml:space="preserve">. </w:t>
      </w:r>
      <w:r w:rsidR="00390D56" w:rsidRPr="003E62FC">
        <w:rPr>
          <w:rFonts w:ascii="Times New Roman" w:hAnsi="Times New Roman"/>
          <w:bCs/>
          <w:sz w:val="28"/>
          <w:szCs w:val="28"/>
        </w:rPr>
        <w:t>Контроль за выполнением настоящего постановления оставляю за собой.</w:t>
      </w:r>
    </w:p>
    <w:p w:rsidR="00390D56" w:rsidRPr="003E62FC" w:rsidRDefault="00390D56" w:rsidP="00390D56">
      <w:pPr>
        <w:tabs>
          <w:tab w:val="left" w:pos="6765"/>
        </w:tabs>
        <w:rPr>
          <w:rFonts w:ascii="Times New Roman" w:hAnsi="Times New Roman"/>
          <w:sz w:val="28"/>
          <w:szCs w:val="28"/>
        </w:rPr>
      </w:pPr>
    </w:p>
    <w:p w:rsidR="00647CF9" w:rsidRPr="00647CF9" w:rsidRDefault="00647CF9" w:rsidP="00647CF9">
      <w:pPr>
        <w:spacing w:line="240" w:lineRule="auto"/>
        <w:ind w:left="3969"/>
        <w:rPr>
          <w:rFonts w:ascii="Times New Roman" w:hAnsi="Times New Roman" w:cs="Times New Roman"/>
          <w:sz w:val="28"/>
          <w:szCs w:val="28"/>
        </w:rPr>
      </w:pPr>
    </w:p>
    <w:p w:rsidR="00647CF9" w:rsidRPr="00647CF9" w:rsidRDefault="00647CF9" w:rsidP="00647CF9">
      <w:pPr>
        <w:spacing w:after="0" w:line="240" w:lineRule="auto"/>
        <w:rPr>
          <w:rFonts w:ascii="Times New Roman" w:eastAsia="Calibri" w:hAnsi="Times New Roman" w:cs="Times New Roman"/>
          <w:sz w:val="28"/>
          <w:szCs w:val="28"/>
        </w:rPr>
      </w:pPr>
      <w:r w:rsidRPr="00647CF9">
        <w:rPr>
          <w:rFonts w:ascii="Times New Roman" w:hAnsi="Times New Roman" w:cs="Times New Roman"/>
          <w:sz w:val="28"/>
          <w:szCs w:val="28"/>
        </w:rPr>
        <w:t>Глава Мёдовского</w:t>
      </w:r>
      <w:r w:rsidRPr="00647CF9">
        <w:rPr>
          <w:rFonts w:ascii="Times New Roman" w:eastAsia="Calibri" w:hAnsi="Times New Roman" w:cs="Times New Roman"/>
          <w:sz w:val="28"/>
          <w:szCs w:val="28"/>
        </w:rPr>
        <w:t xml:space="preserve"> сельского поселения </w:t>
      </w:r>
    </w:p>
    <w:p w:rsidR="00647CF9" w:rsidRPr="00647CF9" w:rsidRDefault="00647CF9" w:rsidP="00647CF9">
      <w:pPr>
        <w:spacing w:after="0" w:line="240" w:lineRule="auto"/>
        <w:rPr>
          <w:rFonts w:ascii="Times New Roman" w:eastAsia="Calibri" w:hAnsi="Times New Roman" w:cs="Times New Roman"/>
          <w:sz w:val="28"/>
          <w:szCs w:val="28"/>
        </w:rPr>
      </w:pPr>
      <w:r w:rsidRPr="00647CF9">
        <w:rPr>
          <w:rFonts w:ascii="Times New Roman" w:eastAsia="Calibri" w:hAnsi="Times New Roman" w:cs="Times New Roman"/>
          <w:sz w:val="28"/>
          <w:szCs w:val="28"/>
        </w:rPr>
        <w:t>Богучарского муниципального района                                      С.В.Чупраков</w:t>
      </w:r>
    </w:p>
    <w:p w:rsidR="00647CF9" w:rsidRPr="00647CF9" w:rsidRDefault="00647CF9" w:rsidP="00647CF9">
      <w:pPr>
        <w:tabs>
          <w:tab w:val="left" w:pos="0"/>
        </w:tabs>
        <w:spacing w:line="240" w:lineRule="auto"/>
        <w:rPr>
          <w:rFonts w:ascii="Times New Roman" w:hAnsi="Times New Roman" w:cs="Times New Roman"/>
          <w:i/>
          <w:sz w:val="28"/>
          <w:szCs w:val="28"/>
        </w:rPr>
      </w:pPr>
    </w:p>
    <w:p w:rsidR="00647CF9" w:rsidRPr="00647CF9" w:rsidRDefault="00647CF9" w:rsidP="00647CF9">
      <w:pPr>
        <w:shd w:val="clear" w:color="auto" w:fill="FFFFFF"/>
        <w:spacing w:line="240" w:lineRule="auto"/>
        <w:ind w:firstLine="708"/>
        <w:jc w:val="both"/>
        <w:rPr>
          <w:rFonts w:ascii="Times New Roman" w:hAnsi="Times New Roman" w:cs="Times New Roman"/>
          <w:sz w:val="28"/>
          <w:szCs w:val="28"/>
        </w:rPr>
      </w:pPr>
    </w:p>
    <w:p w:rsidR="005C1D98" w:rsidRPr="00647CF9"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5C1D98" w:rsidRPr="006D776B" w:rsidRDefault="005C1D98" w:rsidP="00DB2514">
      <w:pPr>
        <w:tabs>
          <w:tab w:val="left" w:pos="0"/>
        </w:tabs>
        <w:rPr>
          <w:rFonts w:ascii="Times New Roman" w:hAnsi="Times New Roman" w:cs="Times New Roman"/>
          <w:b/>
          <w:i/>
          <w:sz w:val="28"/>
          <w:szCs w:val="28"/>
        </w:rPr>
      </w:pPr>
    </w:p>
    <w:p w:rsidR="00390D56" w:rsidRPr="005E51E2" w:rsidRDefault="00390D56" w:rsidP="00390D56">
      <w:pPr>
        <w:tabs>
          <w:tab w:val="left" w:pos="6765"/>
        </w:tabs>
        <w:spacing w:after="0"/>
        <w:jc w:val="right"/>
        <w:rPr>
          <w:rFonts w:ascii="Times New Roman" w:hAnsi="Times New Roman"/>
          <w:sz w:val="28"/>
          <w:szCs w:val="28"/>
        </w:rPr>
      </w:pPr>
      <w:bookmarkStart w:id="0" w:name="sub_1206"/>
      <w:bookmarkEnd w:id="0"/>
      <w:r w:rsidRPr="005E51E2">
        <w:rPr>
          <w:rFonts w:ascii="Times New Roman" w:hAnsi="Times New Roman"/>
          <w:sz w:val="28"/>
          <w:szCs w:val="28"/>
        </w:rPr>
        <w:t xml:space="preserve">Приложение </w:t>
      </w:r>
    </w:p>
    <w:p w:rsidR="00390D56" w:rsidRPr="005E51E2" w:rsidRDefault="00390D56" w:rsidP="00390D56">
      <w:pPr>
        <w:tabs>
          <w:tab w:val="left" w:pos="6765"/>
        </w:tabs>
        <w:spacing w:after="0"/>
        <w:ind w:firstLine="4678"/>
        <w:jc w:val="right"/>
        <w:rPr>
          <w:rFonts w:ascii="Times New Roman" w:hAnsi="Times New Roman"/>
          <w:sz w:val="28"/>
          <w:szCs w:val="28"/>
        </w:rPr>
      </w:pPr>
      <w:r w:rsidRPr="005E51E2">
        <w:rPr>
          <w:rFonts w:ascii="Times New Roman" w:hAnsi="Times New Roman"/>
          <w:sz w:val="28"/>
          <w:szCs w:val="28"/>
        </w:rPr>
        <w:t xml:space="preserve"> к постановлению администрации </w:t>
      </w:r>
    </w:p>
    <w:p w:rsidR="00390D56" w:rsidRPr="005E51E2" w:rsidRDefault="00E67EE3" w:rsidP="00390D56">
      <w:pPr>
        <w:tabs>
          <w:tab w:val="left" w:pos="6765"/>
        </w:tabs>
        <w:spacing w:after="0"/>
        <w:ind w:firstLine="4678"/>
        <w:jc w:val="right"/>
        <w:rPr>
          <w:rFonts w:ascii="Times New Roman" w:hAnsi="Times New Roman"/>
          <w:sz w:val="28"/>
          <w:szCs w:val="28"/>
        </w:rPr>
      </w:pPr>
      <w:r>
        <w:rPr>
          <w:rFonts w:ascii="Times New Roman" w:hAnsi="Times New Roman"/>
          <w:sz w:val="28"/>
          <w:szCs w:val="28"/>
        </w:rPr>
        <w:t xml:space="preserve">Мёдовского </w:t>
      </w:r>
      <w:r w:rsidR="00390D56" w:rsidRPr="005E51E2">
        <w:rPr>
          <w:rFonts w:ascii="Times New Roman" w:hAnsi="Times New Roman"/>
          <w:sz w:val="28"/>
          <w:szCs w:val="28"/>
        </w:rPr>
        <w:t xml:space="preserve"> сельского поселения</w:t>
      </w:r>
    </w:p>
    <w:p w:rsidR="00390D56" w:rsidRPr="005E51E2" w:rsidRDefault="00390D56" w:rsidP="00390D56">
      <w:pPr>
        <w:spacing w:after="0"/>
        <w:ind w:firstLine="709"/>
        <w:jc w:val="right"/>
        <w:rPr>
          <w:rFonts w:ascii="Times New Roman" w:hAnsi="Times New Roman"/>
          <w:sz w:val="28"/>
          <w:szCs w:val="28"/>
        </w:rPr>
      </w:pPr>
      <w:r w:rsidRPr="005E51E2">
        <w:rPr>
          <w:rFonts w:ascii="Times New Roman" w:hAnsi="Times New Roman"/>
          <w:sz w:val="28"/>
          <w:szCs w:val="28"/>
        </w:rPr>
        <w:t xml:space="preserve">                                                        от «</w:t>
      </w:r>
      <w:r w:rsidR="00E67EE3">
        <w:rPr>
          <w:rFonts w:ascii="Times New Roman" w:hAnsi="Times New Roman"/>
          <w:sz w:val="28"/>
          <w:szCs w:val="28"/>
        </w:rPr>
        <w:t>23</w:t>
      </w:r>
      <w:r w:rsidRPr="005E51E2">
        <w:rPr>
          <w:rFonts w:ascii="Times New Roman" w:hAnsi="Times New Roman"/>
          <w:sz w:val="28"/>
          <w:szCs w:val="28"/>
        </w:rPr>
        <w:t xml:space="preserve">»  </w:t>
      </w:r>
      <w:r w:rsidR="00E67EE3">
        <w:rPr>
          <w:rFonts w:ascii="Times New Roman" w:hAnsi="Times New Roman"/>
          <w:sz w:val="28"/>
          <w:szCs w:val="28"/>
        </w:rPr>
        <w:t xml:space="preserve">декабря </w:t>
      </w:r>
      <w:r w:rsidRPr="005E51E2">
        <w:rPr>
          <w:rFonts w:ascii="Times New Roman" w:hAnsi="Times New Roman"/>
          <w:sz w:val="28"/>
          <w:szCs w:val="28"/>
        </w:rPr>
        <w:t xml:space="preserve">2025 года № </w:t>
      </w:r>
      <w:r w:rsidR="00E67EE3">
        <w:rPr>
          <w:rFonts w:ascii="Times New Roman" w:hAnsi="Times New Roman"/>
          <w:sz w:val="28"/>
          <w:szCs w:val="28"/>
        </w:rPr>
        <w:t>55</w:t>
      </w:r>
    </w:p>
    <w:p w:rsidR="00DB2514" w:rsidRPr="006D776B" w:rsidRDefault="00DB2514" w:rsidP="00390D56">
      <w:pPr>
        <w:tabs>
          <w:tab w:val="left" w:pos="5103"/>
        </w:tabs>
        <w:spacing w:after="0" w:line="240" w:lineRule="auto"/>
        <w:ind w:left="5103"/>
        <w:jc w:val="both"/>
        <w:rPr>
          <w:rFonts w:ascii="Times New Roman" w:hAnsi="Times New Roman" w:cs="Times New Roman"/>
          <w:b/>
          <w:bCs/>
          <w:sz w:val="28"/>
          <w:szCs w:val="28"/>
        </w:rPr>
      </w:pPr>
    </w:p>
    <w:p w:rsidR="00DB2514" w:rsidRPr="006D776B" w:rsidRDefault="00DB2514" w:rsidP="00DB2514">
      <w:pPr>
        <w:pStyle w:val="1"/>
        <w:spacing w:before="0" w:after="0" w:line="240" w:lineRule="auto"/>
        <w:rPr>
          <w:rFonts w:ascii="Times New Roman" w:hAnsi="Times New Roman" w:cs="Times New Roman"/>
          <w:b w:val="0"/>
          <w:bCs w:val="0"/>
          <w:sz w:val="28"/>
          <w:szCs w:val="28"/>
        </w:rPr>
      </w:pPr>
    </w:p>
    <w:p w:rsidR="00DB2514" w:rsidRPr="006D776B" w:rsidRDefault="00DB2514" w:rsidP="00DB2514">
      <w:pPr>
        <w:pStyle w:val="1"/>
        <w:spacing w:before="0" w:after="0" w:line="240" w:lineRule="auto"/>
        <w:rPr>
          <w:rFonts w:ascii="Times New Roman" w:hAnsi="Times New Roman" w:cs="Times New Roman"/>
          <w:b w:val="0"/>
          <w:bCs w:val="0"/>
          <w:sz w:val="28"/>
          <w:szCs w:val="28"/>
        </w:rPr>
      </w:pPr>
    </w:p>
    <w:p w:rsidR="00DB2514" w:rsidRPr="006D776B" w:rsidRDefault="00DB2514" w:rsidP="006D6073">
      <w:pPr>
        <w:pStyle w:val="1"/>
        <w:spacing w:before="0" w:after="0" w:line="240" w:lineRule="auto"/>
        <w:contextualSpacing/>
        <w:rPr>
          <w:rFonts w:ascii="Times New Roman" w:hAnsi="Times New Roman" w:cs="Times New Roman"/>
          <w:bCs w:val="0"/>
          <w:sz w:val="28"/>
          <w:szCs w:val="28"/>
        </w:rPr>
      </w:pPr>
      <w:r w:rsidRPr="006D776B">
        <w:rPr>
          <w:rFonts w:ascii="Times New Roman" w:hAnsi="Times New Roman" w:cs="Times New Roman"/>
          <w:bCs w:val="0"/>
          <w:sz w:val="28"/>
          <w:szCs w:val="28"/>
        </w:rPr>
        <w:t xml:space="preserve">Административный регламент </w:t>
      </w:r>
    </w:p>
    <w:p w:rsidR="00DB2514" w:rsidRPr="006D776B" w:rsidRDefault="00DB2514" w:rsidP="006D6073">
      <w:pPr>
        <w:pStyle w:val="1"/>
        <w:spacing w:before="0" w:after="0" w:line="240" w:lineRule="auto"/>
        <w:contextualSpacing/>
        <w:rPr>
          <w:rFonts w:ascii="Times New Roman" w:eastAsia="Times New Roman" w:hAnsi="Times New Roman" w:cs="Times New Roman"/>
          <w:kern w:val="36"/>
          <w:sz w:val="28"/>
          <w:szCs w:val="28"/>
          <w:lang w:eastAsia="ru-RU" w:bidi="ar-SA"/>
        </w:rPr>
      </w:pPr>
      <w:r w:rsidRPr="006D776B">
        <w:rPr>
          <w:rFonts w:ascii="Times New Roman" w:hAnsi="Times New Roman" w:cs="Times New Roman"/>
          <w:bCs w:val="0"/>
          <w:sz w:val="28"/>
          <w:szCs w:val="28"/>
        </w:rPr>
        <w:t xml:space="preserve">по предоставлению муниципальной услуги </w:t>
      </w:r>
      <w:r w:rsidRPr="006D776B">
        <w:rPr>
          <w:rFonts w:ascii="Times New Roman" w:eastAsia="Times New Roman" w:hAnsi="Times New Roman" w:cs="Times New Roman"/>
          <w:bCs w:val="0"/>
          <w:kern w:val="36"/>
          <w:sz w:val="28"/>
          <w:szCs w:val="28"/>
          <w:lang w:eastAsia="ru-RU" w:bidi="ar-SA"/>
        </w:rPr>
        <w:t>«П</w:t>
      </w:r>
      <w:r w:rsidRPr="006D776B">
        <w:rPr>
          <w:rFonts w:ascii="Times New Roman" w:eastAsia="Times New Roman" w:hAnsi="Times New Roman" w:cs="Times New Roman"/>
          <w:bCs w:val="0"/>
          <w:color w:val="00000A"/>
          <w:kern w:val="36"/>
          <w:sz w:val="28"/>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imes New Roman" w:hAnsi="Times New Roman" w:cs="Times New Roman"/>
          <w:bCs w:val="0"/>
          <w:kern w:val="36"/>
          <w:sz w:val="28"/>
          <w:szCs w:val="28"/>
          <w:lang w:eastAsia="ru-RU" w:bidi="ar-SA"/>
        </w:rPr>
        <w:t>»</w:t>
      </w:r>
      <w:r w:rsidRPr="006D776B">
        <w:rPr>
          <w:rFonts w:ascii="Times New Roman" w:hAnsi="Times New Roman" w:cs="Times New Roman"/>
          <w:sz w:val="28"/>
          <w:szCs w:val="28"/>
        </w:rPr>
        <w:t xml:space="preserve"> </w:t>
      </w:r>
      <w:r w:rsidR="00390D56" w:rsidRPr="006D776B">
        <w:rPr>
          <w:rFonts w:ascii="Times New Roman" w:eastAsia="Times New Roman" w:hAnsi="Times New Roman" w:cs="Times New Roman"/>
          <w:color w:val="000000"/>
          <w:kern w:val="36"/>
          <w:sz w:val="28"/>
          <w:szCs w:val="28"/>
        </w:rPr>
        <w:t xml:space="preserve">на территории </w:t>
      </w:r>
      <w:r w:rsidR="00E67EE3">
        <w:rPr>
          <w:rFonts w:ascii="Times New Roman" w:eastAsia="Times New Roman" w:hAnsi="Times New Roman" w:cs="Times New Roman"/>
          <w:bCs w:val="0"/>
          <w:color w:val="000000"/>
          <w:kern w:val="36"/>
          <w:sz w:val="28"/>
          <w:szCs w:val="28"/>
        </w:rPr>
        <w:t xml:space="preserve">Мёдовского </w:t>
      </w:r>
      <w:r w:rsidR="00390D56">
        <w:rPr>
          <w:rFonts w:ascii="Times New Roman" w:eastAsia="Times New Roman" w:hAnsi="Times New Roman" w:cs="Times New Roman"/>
          <w:bCs w:val="0"/>
          <w:color w:val="000000"/>
          <w:kern w:val="36"/>
          <w:sz w:val="28"/>
          <w:szCs w:val="28"/>
        </w:rPr>
        <w:t xml:space="preserve"> сельского поселения Богучарского муниципального района</w:t>
      </w:r>
    </w:p>
    <w:p w:rsidR="00DB2514" w:rsidRPr="006D776B" w:rsidRDefault="00DB2514" w:rsidP="00DB2514">
      <w:pPr>
        <w:pStyle w:val="1"/>
        <w:spacing w:before="0" w:after="0" w:line="240" w:lineRule="auto"/>
        <w:rPr>
          <w:rFonts w:ascii="Times New Roman" w:hAnsi="Times New Roman" w:cs="Times New Roman"/>
          <w:sz w:val="28"/>
          <w:szCs w:val="28"/>
        </w:rPr>
      </w:pPr>
    </w:p>
    <w:p w:rsidR="00DB2514" w:rsidRPr="006D776B" w:rsidRDefault="00DB2514" w:rsidP="006D6073">
      <w:pPr>
        <w:pStyle w:val="1"/>
        <w:numPr>
          <w:ilvl w:val="0"/>
          <w:numId w:val="4"/>
        </w:numPr>
        <w:tabs>
          <w:tab w:val="left" w:pos="426"/>
        </w:tabs>
        <w:spacing w:before="0" w:after="0" w:line="240" w:lineRule="auto"/>
        <w:ind w:left="0" w:firstLine="0"/>
        <w:rPr>
          <w:rFonts w:ascii="Times New Roman" w:hAnsi="Times New Roman" w:cs="Times New Roman"/>
          <w:bCs w:val="0"/>
          <w:sz w:val="28"/>
          <w:szCs w:val="28"/>
        </w:rPr>
      </w:pPr>
      <w:bookmarkStart w:id="1" w:name="sub_1100"/>
      <w:bookmarkEnd w:id="1"/>
      <w:r w:rsidRPr="006D776B">
        <w:rPr>
          <w:rFonts w:ascii="Times New Roman" w:hAnsi="Times New Roman" w:cs="Times New Roman"/>
          <w:bCs w:val="0"/>
          <w:sz w:val="28"/>
          <w:szCs w:val="28"/>
        </w:rPr>
        <w:t>Общие положения</w:t>
      </w:r>
    </w:p>
    <w:p w:rsidR="00DB2514" w:rsidRPr="006D776B" w:rsidRDefault="00DB2514" w:rsidP="006D6073">
      <w:pPr>
        <w:pStyle w:val="a0"/>
        <w:tabs>
          <w:tab w:val="left" w:pos="426"/>
        </w:tabs>
        <w:jc w:val="center"/>
        <w:rPr>
          <w:b/>
          <w:szCs w:val="28"/>
        </w:rPr>
      </w:pPr>
    </w:p>
    <w:p w:rsidR="00DB2514" w:rsidRPr="006D776B" w:rsidRDefault="00DB2514" w:rsidP="006D6073">
      <w:pPr>
        <w:pStyle w:val="a0"/>
        <w:tabs>
          <w:tab w:val="left" w:pos="426"/>
        </w:tabs>
        <w:jc w:val="center"/>
        <w:rPr>
          <w:b/>
          <w:szCs w:val="28"/>
        </w:rPr>
      </w:pPr>
      <w:r w:rsidRPr="006D776B">
        <w:rPr>
          <w:b/>
          <w:szCs w:val="28"/>
        </w:rPr>
        <w:t>1.</w:t>
      </w:r>
      <w:r w:rsidRPr="006D776B">
        <w:rPr>
          <w:b/>
          <w:szCs w:val="28"/>
        </w:rPr>
        <w:tab/>
        <w:t>Предмет регулирования административного регламента</w:t>
      </w:r>
    </w:p>
    <w:p w:rsidR="00DB2514" w:rsidRPr="006D776B" w:rsidRDefault="00DB2514" w:rsidP="00DB2514">
      <w:pPr>
        <w:pStyle w:val="a0"/>
        <w:spacing w:after="0" w:line="240" w:lineRule="auto"/>
        <w:jc w:val="both"/>
        <w:rPr>
          <w:color w:val="auto"/>
          <w:szCs w:val="28"/>
        </w:rPr>
      </w:pPr>
    </w:p>
    <w:p w:rsidR="00DB2514" w:rsidRPr="006D776B" w:rsidRDefault="00DB2514" w:rsidP="006D6073">
      <w:pPr>
        <w:pStyle w:val="a0"/>
        <w:spacing w:after="0" w:line="240" w:lineRule="auto"/>
        <w:ind w:firstLine="709"/>
        <w:jc w:val="both"/>
        <w:rPr>
          <w:color w:val="auto"/>
          <w:szCs w:val="28"/>
        </w:rPr>
      </w:pPr>
      <w:r w:rsidRPr="006D776B">
        <w:rPr>
          <w:color w:val="auto"/>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E67EE3">
        <w:rPr>
          <w:rFonts w:eastAsia="Times New Roman"/>
          <w:bCs/>
          <w:kern w:val="36"/>
          <w:szCs w:val="28"/>
        </w:rPr>
        <w:t xml:space="preserve">Мёдовского </w:t>
      </w:r>
      <w:r w:rsidR="00390D56">
        <w:rPr>
          <w:rFonts w:eastAsia="Times New Roman"/>
          <w:bCs/>
          <w:kern w:val="36"/>
          <w:szCs w:val="28"/>
        </w:rPr>
        <w:t xml:space="preserve"> сельского поселения Богучарского муниципального района</w:t>
      </w:r>
      <w:r w:rsidR="00390D56" w:rsidRPr="006D776B">
        <w:rPr>
          <w:color w:val="auto"/>
          <w:szCs w:val="28"/>
        </w:rPr>
        <w:t xml:space="preserve"> </w:t>
      </w:r>
      <w:r w:rsidRPr="006D776B">
        <w:rPr>
          <w:color w:val="auto"/>
          <w:szCs w:val="28"/>
        </w:rPr>
        <w:t xml:space="preserve">(далее – Администрация) Муниципальной услуги </w:t>
      </w:r>
      <w:r w:rsidRPr="006D776B">
        <w:rPr>
          <w:rFonts w:eastAsia="Times New Roman"/>
          <w:kern w:val="36"/>
          <w:szCs w:val="28"/>
          <w:lang w:eastAsia="ru-RU" w:bidi="ar-SA"/>
        </w:rPr>
        <w:t>«П</w:t>
      </w:r>
      <w:r w:rsidRPr="006D776B">
        <w:rPr>
          <w:rFonts w:eastAsia="Times New Roman"/>
          <w:color w:val="00000A"/>
          <w:kern w:val="36"/>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eastAsia="Times New Roman"/>
          <w:kern w:val="36"/>
          <w:szCs w:val="28"/>
          <w:lang w:eastAsia="ru-RU" w:bidi="ar-SA"/>
        </w:rPr>
        <w:t>»</w:t>
      </w:r>
      <w:r w:rsidRPr="006D776B">
        <w:rPr>
          <w:color w:val="auto"/>
          <w:szCs w:val="28"/>
        </w:rPr>
        <w:t xml:space="preserve"> </w:t>
      </w:r>
      <w:r w:rsidR="00390D56" w:rsidRPr="006D776B">
        <w:rPr>
          <w:rFonts w:eastAsia="Times New Roman"/>
          <w:bCs/>
          <w:kern w:val="36"/>
          <w:szCs w:val="28"/>
        </w:rPr>
        <w:t xml:space="preserve">на территории </w:t>
      </w:r>
      <w:r w:rsidR="00E67EE3">
        <w:rPr>
          <w:rFonts w:eastAsia="Times New Roman"/>
          <w:bCs/>
          <w:kern w:val="36"/>
          <w:szCs w:val="28"/>
        </w:rPr>
        <w:t>Мёдовского</w:t>
      </w:r>
      <w:r w:rsidR="00390D56">
        <w:rPr>
          <w:rFonts w:eastAsia="Times New Roman"/>
          <w:bCs/>
          <w:kern w:val="36"/>
          <w:szCs w:val="28"/>
        </w:rPr>
        <w:t xml:space="preserve"> сельского поселения Богучарского муниципального района</w:t>
      </w:r>
      <w:r w:rsidR="00390D56" w:rsidRPr="006D776B">
        <w:rPr>
          <w:color w:val="auto"/>
          <w:szCs w:val="28"/>
        </w:rPr>
        <w:t xml:space="preserve"> </w:t>
      </w:r>
      <w:r w:rsidRPr="006D776B">
        <w:rPr>
          <w:color w:val="auto"/>
          <w:szCs w:val="28"/>
        </w:rPr>
        <w:t>(далее – Административный регламент, Муниципальная услуга).</w:t>
      </w:r>
    </w:p>
    <w:p w:rsidR="00DB2514" w:rsidRPr="006D776B" w:rsidRDefault="00DB2514" w:rsidP="006D6073">
      <w:pPr>
        <w:pStyle w:val="a0"/>
        <w:spacing w:after="0" w:line="240" w:lineRule="auto"/>
        <w:ind w:firstLine="709"/>
        <w:jc w:val="both"/>
        <w:rPr>
          <w:color w:val="auto"/>
          <w:szCs w:val="28"/>
        </w:rPr>
      </w:pPr>
      <w:r w:rsidRPr="006D776B">
        <w:rPr>
          <w:color w:val="auto"/>
          <w:szCs w:val="28"/>
        </w:rPr>
        <w:t>1.2.</w:t>
      </w:r>
      <w:r w:rsidRPr="006D776B">
        <w:rPr>
          <w:szCs w:val="28"/>
        </w:rPr>
        <w:t xml:space="preserve"> </w:t>
      </w:r>
      <w:r w:rsidRPr="006D776B">
        <w:rPr>
          <w:color w:val="auto"/>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sidR="00813DF6" w:rsidRPr="006D776B">
        <w:rPr>
          <w:color w:val="auto"/>
          <w:szCs w:val="28"/>
        </w:rPr>
        <w:t>ниципальных услуг (далее – МФЦ)</w:t>
      </w:r>
      <w:r w:rsidRPr="006D776B">
        <w:rPr>
          <w:color w:val="auto"/>
          <w:szCs w:val="28"/>
        </w:rPr>
        <w:t>.</w:t>
      </w:r>
    </w:p>
    <w:p w:rsidR="00DB2514" w:rsidRPr="006D776B" w:rsidRDefault="00DB2514" w:rsidP="006D6073">
      <w:pPr>
        <w:pStyle w:val="a0"/>
        <w:spacing w:after="0" w:line="240" w:lineRule="auto"/>
        <w:ind w:firstLine="709"/>
        <w:jc w:val="both"/>
        <w:rPr>
          <w:rFonts w:eastAsia="Times New Roman"/>
          <w:szCs w:val="28"/>
        </w:rPr>
      </w:pPr>
      <w:r w:rsidRPr="006D776B">
        <w:rPr>
          <w:rFonts w:eastAsia="Times New Roman"/>
          <w:szCs w:val="28"/>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DB2514" w:rsidRPr="006D776B"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1.3.1. размеры земельного участка меньше установленных градостроительным регламентом минимальных размеров земельных участков;</w:t>
      </w:r>
    </w:p>
    <w:p w:rsidR="00DB2514" w:rsidRPr="006D776B"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1.3.2. конфигурация, инженерно-геологические или иные характеристики земельного участка неблагоприятны для застройки;</w:t>
      </w:r>
    </w:p>
    <w:p w:rsidR="00DB2514" w:rsidRDefault="00DB2514" w:rsidP="006D6073">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D946A4" w:rsidRPr="00A86BE1" w:rsidRDefault="00D946A4" w:rsidP="00D946A4">
      <w:pPr>
        <w:spacing w:after="0" w:line="240" w:lineRule="auto"/>
        <w:ind w:firstLine="709"/>
        <w:jc w:val="both"/>
        <w:rPr>
          <w:rFonts w:ascii="Times New Roman" w:hAnsi="Times New Roman" w:cs="Times New Roman"/>
          <w:sz w:val="28"/>
          <w:szCs w:val="28"/>
        </w:rPr>
      </w:pPr>
      <w:r w:rsidRPr="00A86BE1">
        <w:rPr>
          <w:rFonts w:ascii="Times New Roman" w:hAnsi="Times New Roman" w:cs="Times New Roman"/>
          <w:sz w:val="28"/>
          <w:szCs w:val="28"/>
        </w:rPr>
        <w:t>1.</w:t>
      </w:r>
      <w:r>
        <w:rPr>
          <w:rFonts w:ascii="Times New Roman" w:hAnsi="Times New Roman" w:cs="Times New Roman"/>
          <w:sz w:val="28"/>
          <w:szCs w:val="28"/>
        </w:rPr>
        <w:t>4</w:t>
      </w:r>
      <w:r w:rsidRPr="00A86BE1">
        <w:rPr>
          <w:rFonts w:ascii="Times New Roman" w:hAnsi="Times New Roman" w:cs="Times New Roman"/>
          <w:sz w:val="28"/>
          <w:szCs w:val="28"/>
        </w:rPr>
        <w:t>. Перечень условных обозначений и сокращений приведен в Приложении № 1 к настоящему Административному регламенту.</w:t>
      </w:r>
    </w:p>
    <w:p w:rsidR="00DB2514" w:rsidRPr="006D776B" w:rsidRDefault="00DB2514" w:rsidP="00DB2514">
      <w:pPr>
        <w:pStyle w:val="a0"/>
        <w:spacing w:after="0" w:line="240" w:lineRule="auto"/>
        <w:jc w:val="center"/>
        <w:rPr>
          <w:color w:val="auto"/>
          <w:szCs w:val="28"/>
        </w:rPr>
      </w:pPr>
    </w:p>
    <w:p w:rsidR="00DB2514" w:rsidRPr="006D776B" w:rsidRDefault="00DB2514" w:rsidP="00DB2514">
      <w:pPr>
        <w:pStyle w:val="a0"/>
        <w:spacing w:after="0" w:line="240" w:lineRule="auto"/>
        <w:jc w:val="center"/>
        <w:rPr>
          <w:b/>
          <w:color w:val="auto"/>
          <w:szCs w:val="28"/>
        </w:rPr>
      </w:pPr>
      <w:r w:rsidRPr="006D776B">
        <w:rPr>
          <w:b/>
          <w:color w:val="auto"/>
          <w:szCs w:val="28"/>
        </w:rPr>
        <w:t>2. Круг заявителей</w:t>
      </w:r>
    </w:p>
    <w:p w:rsidR="00DB2514" w:rsidRPr="006D776B" w:rsidRDefault="00DB2514" w:rsidP="00DB2514">
      <w:pPr>
        <w:pStyle w:val="a0"/>
        <w:spacing w:after="0" w:line="240" w:lineRule="auto"/>
        <w:jc w:val="center"/>
        <w:rPr>
          <w:color w:val="auto"/>
          <w:szCs w:val="28"/>
        </w:rPr>
      </w:pPr>
    </w:p>
    <w:p w:rsidR="00DB2514" w:rsidRPr="006D776B" w:rsidRDefault="00AB061E" w:rsidP="00AB061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2.1. </w:t>
      </w:r>
      <w:r w:rsidR="00851C16" w:rsidRPr="006D776B">
        <w:rPr>
          <w:rFonts w:ascii="Times New Roman" w:hAnsi="Times New Roman" w:cs="Times New Roman"/>
          <w:sz w:val="28"/>
          <w:szCs w:val="28"/>
        </w:rPr>
        <w:t>Лицами, имеющими право на получение Муниципальной услуги,</w:t>
      </w:r>
      <w:r w:rsidR="00DB2514" w:rsidRPr="006D776B">
        <w:rPr>
          <w:rFonts w:ascii="Times New Roman" w:eastAsia="Times New Roman" w:hAnsi="Times New Roman" w:cs="Times New Roman"/>
          <w:sz w:val="28"/>
          <w:szCs w:val="28"/>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00DB2514" w:rsidRPr="006D776B">
        <w:rPr>
          <w:rFonts w:ascii="Times New Roman" w:hAnsi="Times New Roman" w:cs="Times New Roman"/>
          <w:sz w:val="28"/>
          <w:szCs w:val="28"/>
        </w:rPr>
        <w:t>органов государственных внебюджетных фондов и их территориальных органов</w:t>
      </w:r>
      <w:r w:rsidR="00DB2514" w:rsidRPr="006D776B">
        <w:rPr>
          <w:rFonts w:ascii="Times New Roman" w:eastAsia="Times New Roman" w:hAnsi="Times New Roman" w:cs="Times New Roman"/>
          <w:sz w:val="28"/>
          <w:szCs w:val="28"/>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372F1F" w:rsidRPr="006D776B" w:rsidRDefault="00AB061E" w:rsidP="00AB061E">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372F1F" w:rsidRPr="006D776B">
        <w:rPr>
          <w:rFonts w:ascii="Times New Roman" w:eastAsia="Times New Roman" w:hAnsi="Times New Roman" w:cs="Times New Roman"/>
          <w:sz w:val="28"/>
          <w:szCs w:val="28"/>
        </w:rPr>
        <w:tab/>
        <w:t xml:space="preserve">С заявлением </w:t>
      </w:r>
      <w:r w:rsidR="00D77D43" w:rsidRPr="006D776B">
        <w:rPr>
          <w:rFonts w:ascii="Times New Roman" w:eastAsia="Times New Roman" w:hAnsi="Times New Roman" w:cs="Times New Roman"/>
          <w:sz w:val="28"/>
          <w:szCs w:val="28"/>
        </w:rPr>
        <w:t xml:space="preserve">(далее также – запрос) о предоставлении Муниципальной услуги </w:t>
      </w:r>
      <w:r w:rsidR="00372F1F" w:rsidRPr="006D776B">
        <w:rPr>
          <w:rFonts w:ascii="Times New Roman" w:eastAsia="Times New Roman" w:hAnsi="Times New Roman" w:cs="Times New Roman"/>
          <w:sz w:val="28"/>
          <w:szCs w:val="28"/>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372F1F" w:rsidRPr="006D776B" w:rsidRDefault="00AB061E" w:rsidP="00AB061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372F1F" w:rsidRPr="006D776B">
        <w:rPr>
          <w:rFonts w:ascii="Times New Roman" w:hAnsi="Times New Roman" w:cs="Times New Roman"/>
          <w:sz w:val="28"/>
          <w:szCs w:val="28"/>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D77D43" w:rsidRPr="006D776B">
        <w:rPr>
          <w:rFonts w:ascii="Times New Roman" w:hAnsi="Times New Roman" w:cs="Times New Roman"/>
          <w:sz w:val="28"/>
          <w:szCs w:val="28"/>
        </w:rPr>
        <w:t xml:space="preserve"> муниципальных услуг (функций)»,</w:t>
      </w:r>
      <w:r w:rsidR="00372F1F" w:rsidRPr="006D776B">
        <w:rPr>
          <w:rFonts w:ascii="Times New Roman" w:hAnsi="Times New Roman" w:cs="Times New Roman"/>
          <w:sz w:val="28"/>
          <w:szCs w:val="28"/>
        </w:rPr>
        <w:t xml:space="preserve"> </w:t>
      </w:r>
      <w:r w:rsidR="00D77D43" w:rsidRPr="006D776B">
        <w:rPr>
          <w:rFonts w:ascii="Times New Roman" w:hAnsi="Times New Roman" w:cs="Times New Roman"/>
          <w:sz w:val="28"/>
          <w:szCs w:val="28"/>
        </w:rPr>
        <w:t>в информационной системе «Портал Воронежской области в сети Интернет».</w:t>
      </w:r>
    </w:p>
    <w:p w:rsidR="00DB2514" w:rsidRPr="006D776B" w:rsidRDefault="00372F1F" w:rsidP="00AB061E">
      <w:pPr>
        <w:autoSpaceDE w:val="0"/>
        <w:autoSpaceDN w:val="0"/>
        <w:adjustRightInd w:val="0"/>
        <w:spacing w:after="0" w:line="240" w:lineRule="auto"/>
        <w:ind w:firstLine="709"/>
        <w:jc w:val="both"/>
        <w:rPr>
          <w:rFonts w:ascii="Times New Roman" w:hAnsi="Times New Roman" w:cs="Times New Roman"/>
          <w:b/>
          <w:sz w:val="28"/>
          <w:szCs w:val="28"/>
        </w:rPr>
      </w:pPr>
      <w:r w:rsidRPr="006D776B">
        <w:rPr>
          <w:rFonts w:ascii="Times New Roman" w:hAnsi="Times New Roman" w:cs="Times New Roman"/>
          <w:sz w:val="28"/>
          <w:szCs w:val="28"/>
        </w:rPr>
        <w:t xml:space="preserve">Идентификаторы категорий (признаков) заявителей приведены в Приложении </w:t>
      </w:r>
      <w:r w:rsidR="005120AD" w:rsidRPr="006D776B">
        <w:rPr>
          <w:rFonts w:ascii="Times New Roman" w:hAnsi="Times New Roman" w:cs="Times New Roman"/>
          <w:sz w:val="28"/>
          <w:szCs w:val="28"/>
        </w:rPr>
        <w:t xml:space="preserve">     </w:t>
      </w:r>
      <w:r w:rsidRPr="006D776B">
        <w:rPr>
          <w:rFonts w:ascii="Times New Roman" w:hAnsi="Times New Roman" w:cs="Times New Roman"/>
          <w:sz w:val="28"/>
          <w:szCs w:val="28"/>
        </w:rPr>
        <w:t>№ 2 к настоящему Административному регламенту.</w:t>
      </w:r>
    </w:p>
    <w:p w:rsidR="00445AC9" w:rsidRPr="006D776B" w:rsidRDefault="00445AC9" w:rsidP="00445AC9">
      <w:pPr>
        <w:pStyle w:val="21"/>
        <w:shd w:val="clear" w:color="auto" w:fill="auto"/>
        <w:tabs>
          <w:tab w:val="left" w:pos="1402"/>
        </w:tabs>
        <w:spacing w:before="0" w:after="0" w:line="240" w:lineRule="auto"/>
        <w:ind w:firstLine="0"/>
        <w:rPr>
          <w:sz w:val="28"/>
          <w:szCs w:val="28"/>
        </w:rPr>
      </w:pPr>
    </w:p>
    <w:p w:rsidR="00445AC9" w:rsidRPr="006D776B" w:rsidRDefault="00445AC9" w:rsidP="00445AC9">
      <w:pPr>
        <w:pStyle w:val="affffff1"/>
        <w:framePr w:wrap="none" w:vAnchor="page" w:hAnchor="page" w:x="5877" w:y="16041"/>
        <w:shd w:val="clear" w:color="auto" w:fill="auto"/>
        <w:spacing w:line="240" w:lineRule="auto"/>
        <w:ind w:firstLine="709"/>
        <w:rPr>
          <w:b w:val="0"/>
          <w:sz w:val="28"/>
          <w:szCs w:val="28"/>
        </w:rPr>
      </w:pPr>
    </w:p>
    <w:p w:rsidR="00445AC9" w:rsidRPr="006D776B" w:rsidRDefault="00445AC9" w:rsidP="00445AC9">
      <w:pPr>
        <w:pStyle w:val="23"/>
        <w:numPr>
          <w:ilvl w:val="0"/>
          <w:numId w:val="21"/>
        </w:numPr>
        <w:shd w:val="clear" w:color="auto" w:fill="auto"/>
        <w:tabs>
          <w:tab w:val="left" w:pos="0"/>
        </w:tabs>
        <w:spacing w:after="0" w:line="240" w:lineRule="auto"/>
        <w:ind w:firstLine="0"/>
        <w:jc w:val="center"/>
        <w:outlineLvl w:val="9"/>
        <w:rPr>
          <w:sz w:val="28"/>
          <w:szCs w:val="28"/>
        </w:rPr>
      </w:pPr>
      <w:bookmarkStart w:id="2" w:name="bookmark0"/>
      <w:r w:rsidRPr="006D776B">
        <w:rPr>
          <w:sz w:val="28"/>
          <w:szCs w:val="28"/>
        </w:rPr>
        <w:t>Стандарт предоставления муниципальной услуги</w:t>
      </w:r>
      <w:bookmarkEnd w:id="2"/>
    </w:p>
    <w:p w:rsidR="00372F1F" w:rsidRPr="006D776B" w:rsidRDefault="00372F1F" w:rsidP="00445AC9">
      <w:pPr>
        <w:pStyle w:val="a0"/>
        <w:spacing w:after="0" w:line="240" w:lineRule="auto"/>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3.  Наименование муниципальной услуги</w:t>
      </w:r>
    </w:p>
    <w:p w:rsidR="00445AC9" w:rsidRPr="006D776B" w:rsidRDefault="00445AC9" w:rsidP="00445AC9">
      <w:pPr>
        <w:pStyle w:val="a0"/>
        <w:spacing w:after="0" w:line="240" w:lineRule="auto"/>
        <w:jc w:val="both"/>
        <w:rPr>
          <w:color w:val="auto"/>
          <w:szCs w:val="28"/>
        </w:rPr>
      </w:pPr>
    </w:p>
    <w:p w:rsidR="00445AC9" w:rsidRPr="006D776B" w:rsidRDefault="00851C16" w:rsidP="00AB061E">
      <w:pPr>
        <w:pStyle w:val="a0"/>
        <w:spacing w:after="0" w:line="240" w:lineRule="auto"/>
        <w:ind w:firstLine="709"/>
        <w:jc w:val="both"/>
        <w:rPr>
          <w:color w:val="auto"/>
          <w:szCs w:val="28"/>
        </w:rPr>
      </w:pPr>
      <w:r w:rsidRPr="006D776B">
        <w:rPr>
          <w:szCs w:val="28"/>
        </w:rPr>
        <w:lastRenderedPageBreak/>
        <w:t>Муниципальная услуга</w:t>
      </w:r>
      <w:r w:rsidR="00445AC9" w:rsidRPr="006D776B">
        <w:rPr>
          <w:color w:val="auto"/>
          <w:szCs w:val="28"/>
        </w:rPr>
        <w:t xml:space="preserve"> </w:t>
      </w:r>
      <w:r w:rsidR="00445AC9" w:rsidRPr="006D776B">
        <w:rPr>
          <w:rFonts w:eastAsia="Times New Roman"/>
          <w:kern w:val="36"/>
          <w:szCs w:val="28"/>
          <w:lang w:eastAsia="ru-RU" w:bidi="ar-SA"/>
        </w:rPr>
        <w:t>«П</w:t>
      </w:r>
      <w:r w:rsidR="00445AC9" w:rsidRPr="006D776B">
        <w:rPr>
          <w:rFonts w:eastAsia="Times New Roman"/>
          <w:color w:val="00000A"/>
          <w:kern w:val="36"/>
          <w:szCs w:val="28"/>
          <w:shd w:val="clear" w:color="auto" w:fill="FFFFFF"/>
          <w:lang w:eastAsia="ru-RU" w:bidi="ar-SA"/>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445AC9" w:rsidRPr="006D776B">
        <w:rPr>
          <w:rFonts w:eastAsia="Times New Roman"/>
          <w:kern w:val="36"/>
          <w:szCs w:val="28"/>
          <w:lang w:eastAsia="ru-RU" w:bidi="ar-SA"/>
        </w:rPr>
        <w:t>».</w:t>
      </w:r>
    </w:p>
    <w:p w:rsidR="006D776B" w:rsidRDefault="006D776B" w:rsidP="00445AC9">
      <w:pPr>
        <w:pStyle w:val="a0"/>
        <w:spacing w:after="0" w:line="240" w:lineRule="auto"/>
        <w:jc w:val="center"/>
        <w:rPr>
          <w:b/>
          <w:color w:val="auto"/>
          <w:szCs w:val="28"/>
        </w:rPr>
      </w:pPr>
    </w:p>
    <w:p w:rsidR="00390D56" w:rsidRDefault="00390D56" w:rsidP="00445AC9">
      <w:pPr>
        <w:pStyle w:val="a0"/>
        <w:spacing w:after="0" w:line="240" w:lineRule="auto"/>
        <w:jc w:val="center"/>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4. Наименование органа, предоставляющего муниципальную услугу</w:t>
      </w:r>
    </w:p>
    <w:p w:rsidR="00445AC9" w:rsidRPr="006D776B" w:rsidRDefault="00445AC9" w:rsidP="00445AC9">
      <w:pPr>
        <w:pStyle w:val="a0"/>
        <w:spacing w:after="0" w:line="240" w:lineRule="auto"/>
        <w:jc w:val="both"/>
        <w:rPr>
          <w:color w:val="auto"/>
          <w:szCs w:val="28"/>
        </w:rPr>
      </w:pPr>
    </w:p>
    <w:p w:rsidR="00445AC9" w:rsidRPr="006D776B" w:rsidRDefault="00D77D43" w:rsidP="00AB061E">
      <w:pPr>
        <w:pStyle w:val="a0"/>
        <w:spacing w:after="0" w:line="240" w:lineRule="auto"/>
        <w:ind w:firstLine="709"/>
        <w:jc w:val="both"/>
        <w:rPr>
          <w:b/>
          <w:color w:val="auto"/>
          <w:szCs w:val="28"/>
        </w:rPr>
      </w:pPr>
      <w:bookmarkStart w:id="3" w:name="sub_1202"/>
      <w:bookmarkStart w:id="4" w:name="sub_1203"/>
      <w:bookmarkEnd w:id="3"/>
      <w:bookmarkEnd w:id="4"/>
      <w:r w:rsidRPr="006D776B">
        <w:rPr>
          <w:color w:val="auto"/>
          <w:szCs w:val="28"/>
        </w:rPr>
        <w:t xml:space="preserve">Муниципальная услуга предоставляется администрацией </w:t>
      </w:r>
      <w:r w:rsidR="00E67EE3">
        <w:rPr>
          <w:rFonts w:eastAsia="Times New Roman"/>
          <w:bCs/>
          <w:kern w:val="36"/>
          <w:szCs w:val="28"/>
        </w:rPr>
        <w:t xml:space="preserve">Мёдовского </w:t>
      </w:r>
      <w:r w:rsidR="00390D56">
        <w:rPr>
          <w:rFonts w:eastAsia="Times New Roman"/>
          <w:bCs/>
          <w:kern w:val="36"/>
          <w:szCs w:val="28"/>
        </w:rPr>
        <w:t>сельского поселения Богучарского муниципального района</w:t>
      </w:r>
      <w:r w:rsidR="00390D56" w:rsidRPr="006D776B">
        <w:rPr>
          <w:color w:val="auto"/>
          <w:szCs w:val="28"/>
        </w:rPr>
        <w:t xml:space="preserve"> </w:t>
      </w:r>
      <w:r w:rsidRPr="006D776B">
        <w:rPr>
          <w:color w:val="auto"/>
          <w:szCs w:val="28"/>
        </w:rPr>
        <w:t>(далее – Администрация).</w:t>
      </w:r>
    </w:p>
    <w:p w:rsidR="00D77D43" w:rsidRPr="006D776B" w:rsidRDefault="00D77D43" w:rsidP="00646183">
      <w:pPr>
        <w:pStyle w:val="a0"/>
        <w:spacing w:after="0" w:line="240" w:lineRule="auto"/>
        <w:jc w:val="both"/>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5. Результат предоставления муниципальной услуги</w:t>
      </w:r>
    </w:p>
    <w:p w:rsidR="00445AC9" w:rsidRPr="006D776B" w:rsidRDefault="00445AC9" w:rsidP="00445AC9">
      <w:pPr>
        <w:pStyle w:val="a0"/>
        <w:spacing w:after="0" w:line="240" w:lineRule="auto"/>
        <w:ind w:firstLine="567"/>
        <w:jc w:val="both"/>
        <w:rPr>
          <w:color w:val="auto"/>
          <w:szCs w:val="28"/>
        </w:rPr>
      </w:pPr>
    </w:p>
    <w:p w:rsidR="006D776B" w:rsidRPr="006D776B" w:rsidRDefault="006D776B" w:rsidP="006D776B">
      <w:pPr>
        <w:autoSpaceDE w:val="0"/>
        <w:autoSpaceDN w:val="0"/>
        <w:adjustRightInd w:val="0"/>
        <w:spacing w:after="0" w:line="240" w:lineRule="auto"/>
        <w:ind w:firstLine="709"/>
        <w:jc w:val="both"/>
        <w:rPr>
          <w:rFonts w:ascii="Times New Roman" w:eastAsiaTheme="minorHAnsi" w:hAnsi="Times New Roman" w:cs="Times New Roman"/>
          <w:bCs/>
          <w:sz w:val="28"/>
          <w:szCs w:val="28"/>
          <w:lang w:eastAsia="en-US"/>
        </w:rPr>
      </w:pPr>
      <w:r w:rsidRPr="006D776B">
        <w:rPr>
          <w:rFonts w:ascii="Times New Roman" w:eastAsiaTheme="minorHAnsi" w:hAnsi="Times New Roman" w:cs="Times New Roman"/>
          <w:bCs/>
          <w:sz w:val="28"/>
          <w:szCs w:val="28"/>
          <w:lang w:eastAsia="en-US"/>
        </w:rPr>
        <w:t>Результатом предоставления Муниципальной услуги являются:</w:t>
      </w:r>
    </w:p>
    <w:p w:rsidR="00445AC9" w:rsidRPr="006D776B" w:rsidRDefault="00445AC9" w:rsidP="00AB061E">
      <w:pPr>
        <w:pStyle w:val="a0"/>
        <w:spacing w:after="0" w:line="240" w:lineRule="auto"/>
        <w:ind w:firstLine="709"/>
        <w:jc w:val="both"/>
        <w:rPr>
          <w:color w:val="auto"/>
          <w:szCs w:val="28"/>
        </w:rPr>
      </w:pPr>
      <w:r w:rsidRPr="006D776B">
        <w:rPr>
          <w:color w:val="auto"/>
          <w:szCs w:val="28"/>
        </w:rPr>
        <w:t>5</w:t>
      </w:r>
      <w:r w:rsidR="00A07BBC" w:rsidRPr="006D776B">
        <w:rPr>
          <w:color w:val="auto"/>
          <w:szCs w:val="28"/>
        </w:rPr>
        <w:t>.1.1.</w:t>
      </w:r>
      <w:r w:rsidR="00A07BBC" w:rsidRPr="006D776B">
        <w:rPr>
          <w:color w:val="auto"/>
          <w:szCs w:val="28"/>
        </w:rPr>
        <w:tab/>
        <w:t>Получение</w:t>
      </w:r>
      <w:r w:rsidRPr="006D776B">
        <w:rPr>
          <w:color w:val="auto"/>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r w:rsidR="00AB061E">
        <w:rPr>
          <w:color w:val="auto"/>
          <w:szCs w:val="28"/>
        </w:rPr>
        <w:t>)</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 xml:space="preserve">5.1.2. </w:t>
      </w:r>
      <w:r w:rsidR="00AB061E" w:rsidRPr="00AB061E">
        <w:rPr>
          <w:color w:val="auto"/>
          <w:szCs w:val="28"/>
        </w:rPr>
        <w:t>Исправление допущенных опечаток и (или) ошибок в выданных в результате предоставления Муниципальной услуги документах</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 xml:space="preserve">5.1.3. </w:t>
      </w:r>
      <w:r w:rsidR="00AB061E" w:rsidRPr="00AB061E">
        <w:rPr>
          <w:color w:val="auto"/>
          <w:szCs w:val="28"/>
        </w:rPr>
        <w:t>Дубликат выданного в результате предоставления Муниципальной услуги документа</w:t>
      </w:r>
      <w:r w:rsidRPr="006D776B">
        <w:rPr>
          <w:color w:val="auto"/>
          <w:szCs w:val="28"/>
        </w:rPr>
        <w:t>.</w:t>
      </w:r>
    </w:p>
    <w:p w:rsidR="00445AC9" w:rsidRPr="006D776B" w:rsidRDefault="00445AC9" w:rsidP="00AB061E">
      <w:pPr>
        <w:pStyle w:val="a0"/>
        <w:spacing w:after="0" w:line="240" w:lineRule="auto"/>
        <w:ind w:firstLine="709"/>
        <w:jc w:val="both"/>
        <w:rPr>
          <w:color w:val="auto"/>
          <w:szCs w:val="28"/>
        </w:rPr>
      </w:pPr>
      <w:r w:rsidRPr="006D776B">
        <w:rPr>
          <w:color w:val="auto"/>
          <w:szCs w:val="28"/>
        </w:rPr>
        <w:t>5.2.</w:t>
      </w:r>
      <w:r w:rsidRPr="006D776B">
        <w:rPr>
          <w:color w:val="auto"/>
          <w:szCs w:val="28"/>
        </w:rPr>
        <w:tab/>
      </w:r>
      <w:r w:rsidR="00AB061E" w:rsidRPr="002578A7">
        <w:rPr>
          <w:bCs/>
          <w:szCs w:val="28"/>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6D776B">
        <w:rPr>
          <w:color w:val="auto"/>
          <w:szCs w:val="28"/>
        </w:rPr>
        <w:t xml:space="preserve">. </w:t>
      </w:r>
    </w:p>
    <w:p w:rsidR="00AB061E" w:rsidRPr="006D776B" w:rsidRDefault="00AB061E" w:rsidP="00AB061E">
      <w:pPr>
        <w:pStyle w:val="a0"/>
        <w:spacing w:after="0" w:line="240" w:lineRule="auto"/>
        <w:ind w:firstLine="709"/>
        <w:jc w:val="both"/>
        <w:rPr>
          <w:color w:val="auto"/>
          <w:szCs w:val="28"/>
        </w:rPr>
      </w:pPr>
      <w:r w:rsidRPr="006D776B">
        <w:rPr>
          <w:color w:val="auto"/>
          <w:szCs w:val="28"/>
        </w:rPr>
        <w:t>5.</w:t>
      </w:r>
      <w:r>
        <w:rPr>
          <w:color w:val="auto"/>
          <w:szCs w:val="28"/>
        </w:rPr>
        <w:t>3</w:t>
      </w:r>
      <w:r w:rsidRPr="006D776B">
        <w:rPr>
          <w:color w:val="auto"/>
          <w:szCs w:val="28"/>
        </w:rPr>
        <w:t>.</w:t>
      </w:r>
      <w:r w:rsidRPr="006D776B">
        <w:rPr>
          <w:color w:val="auto"/>
          <w:szCs w:val="28"/>
        </w:rPr>
        <w:tab/>
        <w:t xml:space="preserve">Формирование реестровой записи в качестве результата предоставления Муниципальной услуги не предусмотрено. </w:t>
      </w:r>
    </w:p>
    <w:p w:rsidR="00AB061E" w:rsidRPr="00684213" w:rsidRDefault="00AB061E" w:rsidP="00AB061E">
      <w:pPr>
        <w:autoSpaceDE w:val="0"/>
        <w:autoSpaceDN w:val="0"/>
        <w:adjustRightInd w:val="0"/>
        <w:spacing w:after="0" w:line="240" w:lineRule="auto"/>
        <w:ind w:firstLine="709"/>
        <w:jc w:val="both"/>
        <w:rPr>
          <w:szCs w:val="28"/>
        </w:rPr>
      </w:pPr>
      <w:r w:rsidRPr="00684213">
        <w:rPr>
          <w:rFonts w:ascii="Times New Roman" w:hAnsi="Times New Roman" w:cs="Times New Roman"/>
          <w:bCs/>
          <w:sz w:val="28"/>
          <w:szCs w:val="28"/>
        </w:rPr>
        <w:t>5.</w:t>
      </w:r>
      <w:r>
        <w:rPr>
          <w:rFonts w:ascii="Times New Roman" w:hAnsi="Times New Roman" w:cs="Times New Roman"/>
          <w:bCs/>
          <w:sz w:val="28"/>
          <w:szCs w:val="28"/>
        </w:rPr>
        <w:t>4</w:t>
      </w:r>
      <w:r w:rsidRPr="00684213">
        <w:rPr>
          <w:rFonts w:ascii="Times New Roman" w:hAnsi="Times New Roman" w:cs="Times New Roman"/>
          <w:bCs/>
          <w:sz w:val="28"/>
          <w:szCs w:val="28"/>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684213">
        <w:rPr>
          <w:rFonts w:ascii="Times New Roman" w:hAnsi="Times New Roman" w:cs="Times New Roman"/>
          <w:b/>
          <w:bCs/>
          <w:sz w:val="28"/>
          <w:szCs w:val="28"/>
        </w:rPr>
        <w:t xml:space="preserve"> </w:t>
      </w:r>
      <w:r w:rsidRPr="00684213">
        <w:rPr>
          <w:rFonts w:ascii="Times New Roman" w:hAnsi="Times New Roman" w:cs="Times New Roman"/>
          <w:bCs/>
          <w:sz w:val="28"/>
          <w:szCs w:val="28"/>
        </w:rPr>
        <w:t>уполномоченного на принятие решения.</w:t>
      </w:r>
    </w:p>
    <w:p w:rsidR="00AB061E" w:rsidRPr="008A3A56" w:rsidRDefault="00AB061E" w:rsidP="00AB0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8A3A56">
        <w:rPr>
          <w:rFonts w:ascii="Times New Roman" w:hAnsi="Times New Roman" w:cs="Times New Roman"/>
          <w:sz w:val="28"/>
          <w:szCs w:val="28"/>
        </w:rPr>
        <w:t>. Результат предоставления Муниципальной услуги направляется Заявителю одним из следующих способов:</w:t>
      </w:r>
    </w:p>
    <w:p w:rsidR="00AB061E" w:rsidRPr="008A3A56" w:rsidRDefault="00AB061E" w:rsidP="00AB061E">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1. Посредством почтового отправления, электронной почты;</w:t>
      </w:r>
    </w:p>
    <w:p w:rsidR="00AB061E" w:rsidRPr="008A3A56" w:rsidRDefault="00AB061E" w:rsidP="00AB061E">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2. В личный кабинет Заявителя на ЕПГУ, РПГУ;</w:t>
      </w:r>
    </w:p>
    <w:p w:rsidR="00AB061E" w:rsidRPr="004855DA" w:rsidRDefault="00AB061E" w:rsidP="00390D56">
      <w:pPr>
        <w:spacing w:after="0" w:line="240" w:lineRule="auto"/>
        <w:ind w:firstLine="709"/>
        <w:jc w:val="both"/>
        <w:rPr>
          <w:b/>
          <w:i/>
          <w:sz w:val="24"/>
          <w:szCs w:val="24"/>
        </w:rPr>
      </w:pPr>
      <w:r w:rsidRPr="008A3A56">
        <w:rPr>
          <w:rFonts w:ascii="Times New Roman" w:hAnsi="Times New Roman" w:cs="Times New Roman"/>
          <w:sz w:val="28"/>
          <w:szCs w:val="28"/>
        </w:rPr>
        <w:t>3. В МФЦ</w:t>
      </w:r>
      <w:r w:rsidR="00390D56">
        <w:rPr>
          <w:rFonts w:ascii="Times New Roman" w:hAnsi="Times New Roman" w:cs="Times New Roman"/>
          <w:sz w:val="28"/>
          <w:szCs w:val="28"/>
        </w:rPr>
        <w:t>.</w:t>
      </w:r>
    </w:p>
    <w:p w:rsidR="00445AC9" w:rsidRPr="006D776B" w:rsidRDefault="00445AC9" w:rsidP="00445AC9">
      <w:pPr>
        <w:pStyle w:val="a1"/>
        <w:spacing w:after="0" w:line="240" w:lineRule="auto"/>
        <w:jc w:val="center"/>
        <w:rPr>
          <w:rFonts w:cs="Times New Roman"/>
          <w:b/>
          <w:sz w:val="28"/>
          <w:szCs w:val="28"/>
        </w:rPr>
      </w:pPr>
    </w:p>
    <w:p w:rsidR="00445AC9" w:rsidRPr="006D776B" w:rsidRDefault="00445AC9" w:rsidP="00D946A4">
      <w:pPr>
        <w:pStyle w:val="a1"/>
        <w:tabs>
          <w:tab w:val="left" w:pos="426"/>
        </w:tabs>
        <w:spacing w:after="0" w:line="240" w:lineRule="auto"/>
        <w:jc w:val="center"/>
        <w:rPr>
          <w:rFonts w:cs="Times New Roman"/>
          <w:b/>
          <w:sz w:val="28"/>
          <w:szCs w:val="28"/>
        </w:rPr>
      </w:pPr>
      <w:r w:rsidRPr="006D776B">
        <w:rPr>
          <w:rFonts w:cs="Times New Roman"/>
          <w:b/>
          <w:sz w:val="28"/>
          <w:szCs w:val="28"/>
        </w:rPr>
        <w:t>6.</w:t>
      </w:r>
      <w:r w:rsidRPr="006D776B">
        <w:rPr>
          <w:rFonts w:cs="Times New Roman"/>
          <w:b/>
          <w:sz w:val="28"/>
          <w:szCs w:val="28"/>
        </w:rPr>
        <w:tab/>
        <w:t>Срок предоставления Муниципальной услуги</w:t>
      </w:r>
    </w:p>
    <w:p w:rsidR="00445AC9" w:rsidRPr="006D776B" w:rsidRDefault="00445AC9" w:rsidP="00445AC9">
      <w:pPr>
        <w:pStyle w:val="a1"/>
        <w:spacing w:after="0" w:line="240" w:lineRule="auto"/>
        <w:ind w:firstLine="569"/>
        <w:jc w:val="both"/>
        <w:rPr>
          <w:rFonts w:cs="Times New Roman"/>
          <w:b/>
          <w:sz w:val="28"/>
          <w:szCs w:val="28"/>
        </w:rPr>
      </w:pPr>
    </w:p>
    <w:p w:rsidR="008A1ED4" w:rsidRPr="006D776B" w:rsidRDefault="00445AC9" w:rsidP="008A1ED4">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C73E70">
        <w:rPr>
          <w:rFonts w:ascii="Times New Roman" w:eastAsiaTheme="minorHAnsi" w:hAnsi="Times New Roman" w:cs="Times New Roman"/>
          <w:sz w:val="28"/>
          <w:szCs w:val="28"/>
          <w:lang w:eastAsia="en-US"/>
        </w:rPr>
        <w:t xml:space="preserve">6.1. </w:t>
      </w:r>
      <w:r w:rsidR="008A1ED4" w:rsidRPr="00C73E70">
        <w:rPr>
          <w:rFonts w:ascii="Times New Roman" w:eastAsiaTheme="minorHAnsi" w:hAnsi="Times New Roman" w:cs="Times New Roman"/>
          <w:sz w:val="28"/>
          <w:szCs w:val="28"/>
          <w:lang w:eastAsia="en-US"/>
        </w:rPr>
        <w:t xml:space="preserve">Максимальный срок </w:t>
      </w:r>
      <w:r w:rsidR="00C73E70" w:rsidRPr="00C73E70">
        <w:rPr>
          <w:rFonts w:ascii="Times New Roman" w:eastAsiaTheme="minorHAnsi" w:hAnsi="Times New Roman" w:cs="Times New Roman"/>
          <w:sz w:val="28"/>
          <w:szCs w:val="28"/>
          <w:lang w:eastAsia="en-US"/>
        </w:rPr>
        <w:t xml:space="preserve">предоставления Муниципальной услуги </w:t>
      </w:r>
      <w:r w:rsidR="005F42F0">
        <w:rPr>
          <w:rFonts w:ascii="Times New Roman" w:eastAsiaTheme="minorHAnsi" w:hAnsi="Times New Roman" w:cs="Times New Roman"/>
          <w:sz w:val="28"/>
          <w:szCs w:val="28"/>
          <w:lang w:eastAsia="en-US"/>
        </w:rPr>
        <w:t>не может превышать 47 рабочих дней со дня регистрации заявления и документов</w:t>
      </w:r>
      <w:r w:rsidR="008A1ED4" w:rsidRPr="00C73E70">
        <w:rPr>
          <w:rFonts w:ascii="Times New Roman" w:eastAsiaTheme="minorHAnsi" w:hAnsi="Times New Roman" w:cs="Times New Roman"/>
          <w:sz w:val="28"/>
          <w:szCs w:val="28"/>
          <w:lang w:eastAsia="en-US"/>
        </w:rPr>
        <w:t>.</w:t>
      </w:r>
    </w:p>
    <w:p w:rsidR="00445AC9" w:rsidRPr="006D776B" w:rsidRDefault="00445AC9" w:rsidP="00D33506">
      <w:pPr>
        <w:autoSpaceDE w:val="0"/>
        <w:autoSpaceDN w:val="0"/>
        <w:adjustRightInd w:val="0"/>
        <w:spacing w:after="0" w:line="240" w:lineRule="auto"/>
        <w:ind w:firstLine="709"/>
        <w:jc w:val="both"/>
        <w:rPr>
          <w:rFonts w:ascii="Times New Roman" w:hAnsi="Times New Roman" w:cs="Times New Roman"/>
          <w:sz w:val="28"/>
          <w:szCs w:val="28"/>
        </w:rPr>
      </w:pPr>
      <w:r w:rsidRPr="006D776B">
        <w:rPr>
          <w:rFonts w:ascii="Times New Roman" w:hAnsi="Times New Roman" w:cs="Times New Roman"/>
          <w:sz w:val="28"/>
          <w:szCs w:val="28"/>
        </w:rPr>
        <w:t xml:space="preserve">Проект решения о предоставлении разрешения на отклонение от предельных параметров разрешенного строительства, реконструкции объектов </w:t>
      </w:r>
      <w:r w:rsidRPr="006D776B">
        <w:rPr>
          <w:rFonts w:ascii="Times New Roman" w:hAnsi="Times New Roman" w:cs="Times New Roman"/>
          <w:sz w:val="28"/>
          <w:szCs w:val="28"/>
        </w:rPr>
        <w:lastRenderedPageBreak/>
        <w:t xml:space="preserve">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9" w:history="1">
        <w:r w:rsidRPr="006D776B">
          <w:rPr>
            <w:rFonts w:ascii="Times New Roman" w:hAnsi="Times New Roman" w:cs="Times New Roman"/>
            <w:sz w:val="28"/>
            <w:szCs w:val="28"/>
          </w:rPr>
          <w:t>статьей 5.1</w:t>
        </w:r>
      </w:hyperlink>
      <w:r w:rsidRPr="006D776B">
        <w:rPr>
          <w:rFonts w:ascii="Times New Roman" w:hAnsi="Times New Roman" w:cs="Times New Roman"/>
          <w:sz w:val="28"/>
          <w:szCs w:val="28"/>
        </w:rPr>
        <w:t xml:space="preserve"> Градостроительного кодекса РФ, с учетом положений </w:t>
      </w:r>
      <w:hyperlink r:id="rId10" w:history="1">
        <w:r w:rsidRPr="006D776B">
          <w:rPr>
            <w:rFonts w:ascii="Times New Roman" w:hAnsi="Times New Roman" w:cs="Times New Roman"/>
            <w:sz w:val="28"/>
            <w:szCs w:val="28"/>
          </w:rPr>
          <w:t>статьи 39</w:t>
        </w:r>
      </w:hyperlink>
      <w:r w:rsidRPr="006D776B">
        <w:rPr>
          <w:rFonts w:ascii="Times New Roman" w:hAnsi="Times New Roman" w:cs="Times New Roman"/>
          <w:sz w:val="28"/>
          <w:szCs w:val="28"/>
        </w:rPr>
        <w:t xml:space="preserve"> Градостроительного кодекса РФ, за исключением случая, указанного в </w:t>
      </w:r>
      <w:hyperlink r:id="rId11" w:history="1">
        <w:r w:rsidRPr="006D776B">
          <w:rPr>
            <w:rFonts w:ascii="Times New Roman" w:hAnsi="Times New Roman" w:cs="Times New Roman"/>
            <w:sz w:val="28"/>
            <w:szCs w:val="28"/>
          </w:rPr>
          <w:t>части 1.1</w:t>
        </w:r>
      </w:hyperlink>
      <w:r w:rsidRPr="006D776B">
        <w:rPr>
          <w:rFonts w:ascii="Times New Roman" w:hAnsi="Times New Roman" w:cs="Times New Roman"/>
          <w:sz w:val="28"/>
          <w:szCs w:val="28"/>
        </w:rPr>
        <w:t xml:space="preserve"> статьи 40 Градостроительного кодекса РФ.</w:t>
      </w:r>
    </w:p>
    <w:p w:rsidR="00445AC9" w:rsidRPr="006D776B" w:rsidRDefault="00445AC9" w:rsidP="00D33506">
      <w:pPr>
        <w:autoSpaceDE w:val="0"/>
        <w:autoSpaceDN w:val="0"/>
        <w:adjustRightInd w:val="0"/>
        <w:spacing w:after="0" w:line="240" w:lineRule="auto"/>
        <w:ind w:firstLine="709"/>
        <w:jc w:val="both"/>
        <w:rPr>
          <w:rFonts w:ascii="Times New Roman" w:hAnsi="Times New Roman" w:cs="Times New Roman"/>
          <w:sz w:val="28"/>
          <w:szCs w:val="28"/>
        </w:rPr>
      </w:pPr>
      <w:r w:rsidRPr="006D776B">
        <w:rPr>
          <w:rFonts w:ascii="Times New Roman" w:hAnsi="Times New Roman" w:cs="Times New Roman"/>
          <w:sz w:val="28"/>
          <w:szCs w:val="28"/>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8A1ED4" w:rsidRPr="006D776B" w:rsidRDefault="008A1ED4" w:rsidP="008A1ED4">
      <w:pPr>
        <w:pStyle w:val="a1"/>
        <w:spacing w:after="0" w:line="240" w:lineRule="auto"/>
        <w:ind w:firstLine="709"/>
        <w:jc w:val="both"/>
        <w:rPr>
          <w:rFonts w:cs="Times New Roman"/>
          <w:sz w:val="28"/>
          <w:szCs w:val="28"/>
        </w:rPr>
      </w:pPr>
      <w:r>
        <w:rPr>
          <w:rFonts w:cs="Times New Roman"/>
          <w:sz w:val="28"/>
          <w:szCs w:val="28"/>
        </w:rPr>
        <w:t xml:space="preserve">Принятие </w:t>
      </w:r>
      <w:r w:rsidRPr="008A1ED4">
        <w:rPr>
          <w:rFonts w:cs="Times New Roman"/>
          <w:sz w:val="28"/>
          <w:szCs w:val="28"/>
        </w:rPr>
        <w:t>решени</w:t>
      </w:r>
      <w:r>
        <w:rPr>
          <w:rFonts w:cs="Times New Roman"/>
          <w:sz w:val="28"/>
          <w:szCs w:val="28"/>
        </w:rPr>
        <w:t>я</w:t>
      </w:r>
      <w:r w:rsidRPr="008A1ED4">
        <w:rPr>
          <w:rFonts w:cs="Times New Roman"/>
          <w:sz w:val="28"/>
          <w:szCs w:val="28"/>
        </w:rPr>
        <w:t xml:space="preserve"> о предоставлении</w:t>
      </w:r>
      <w:r>
        <w:rPr>
          <w:rFonts w:cs="Times New Roman"/>
          <w:sz w:val="28"/>
          <w:szCs w:val="28"/>
        </w:rPr>
        <w:t xml:space="preserve"> Муниципальной услуги или об отказе в предоставлении осуществляется</w:t>
      </w:r>
      <w:r w:rsidRPr="008A1ED4">
        <w:rPr>
          <w:rFonts w:cs="Times New Roman"/>
          <w:sz w:val="28"/>
          <w:szCs w:val="28"/>
        </w:rPr>
        <w:t xml:space="preserve"> </w:t>
      </w:r>
      <w:r w:rsidRPr="006D776B">
        <w:rPr>
          <w:rFonts w:cs="Times New Roman"/>
          <w:sz w:val="28"/>
          <w:szCs w:val="28"/>
        </w:rPr>
        <w:t xml:space="preserve">в течение 7 дней </w:t>
      </w:r>
      <w:r>
        <w:rPr>
          <w:rFonts w:cs="Times New Roman"/>
          <w:sz w:val="28"/>
          <w:szCs w:val="28"/>
        </w:rPr>
        <w:t>со дня поступления рекомендаций, указанных в абзаце третьем настоящего пункта</w:t>
      </w:r>
      <w:r w:rsidRPr="006D776B">
        <w:rPr>
          <w:rFonts w:cs="Times New Roman"/>
          <w:sz w:val="28"/>
          <w:szCs w:val="28"/>
        </w:rPr>
        <w:t xml:space="preserve">. </w:t>
      </w:r>
    </w:p>
    <w:p w:rsidR="002934BF" w:rsidRPr="002934BF" w:rsidRDefault="002934BF" w:rsidP="002934BF">
      <w:pPr>
        <w:pStyle w:val="afffffe"/>
        <w:widowControl w:val="0"/>
        <w:tabs>
          <w:tab w:val="left" w:pos="0"/>
          <w:tab w:val="left" w:pos="993"/>
        </w:tabs>
        <w:autoSpaceDE w:val="0"/>
        <w:autoSpaceDN w:val="0"/>
        <w:adjustRightInd w:val="0"/>
        <w:ind w:firstLine="709"/>
        <w:jc w:val="both"/>
      </w:pPr>
      <w:r w:rsidRPr="002934BF">
        <w:t xml:space="preserve">6.2.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указанный в абзаце первом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934BF" w:rsidRDefault="002934BF" w:rsidP="002934BF">
      <w:pPr>
        <w:autoSpaceDE w:val="0"/>
        <w:autoSpaceDN w:val="0"/>
        <w:adjustRightInd w:val="0"/>
        <w:spacing w:after="0" w:line="240" w:lineRule="auto"/>
        <w:ind w:firstLine="709"/>
        <w:jc w:val="both"/>
        <w:rPr>
          <w:rFonts w:ascii="Times New Roman" w:hAnsi="Times New Roman" w:cs="Times New Roman"/>
          <w:sz w:val="28"/>
          <w:szCs w:val="28"/>
        </w:rPr>
      </w:pPr>
      <w:r w:rsidRPr="002934BF">
        <w:rPr>
          <w:rFonts w:ascii="Times New Roman" w:hAnsi="Times New Roman" w:cs="Times New Roman"/>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Pr="008A1ED4">
        <w:rPr>
          <w:rFonts w:ascii="Times New Roman" w:hAnsi="Times New Roman" w:cs="Times New Roman"/>
          <w:sz w:val="28"/>
          <w:szCs w:val="28"/>
        </w:rPr>
        <w:t xml:space="preserve"> </w:t>
      </w:r>
    </w:p>
    <w:p w:rsidR="002934BF" w:rsidRPr="002934BF" w:rsidRDefault="002934BF" w:rsidP="002934BF">
      <w:pPr>
        <w:autoSpaceDE w:val="0"/>
        <w:autoSpaceDN w:val="0"/>
        <w:adjustRightInd w:val="0"/>
        <w:spacing w:after="0" w:line="240" w:lineRule="auto"/>
        <w:ind w:firstLine="709"/>
        <w:jc w:val="both"/>
        <w:rPr>
          <w:rFonts w:ascii="Times New Roman" w:hAnsi="Times New Roman" w:cs="Times New Roman"/>
          <w:i/>
          <w:sz w:val="24"/>
          <w:szCs w:val="24"/>
        </w:rPr>
      </w:pPr>
      <w:r w:rsidRPr="002934BF">
        <w:rPr>
          <w:rFonts w:ascii="Times New Roman" w:hAnsi="Times New Roman" w:cs="Times New Roman"/>
          <w:i/>
          <w:sz w:val="24"/>
          <w:szCs w:val="24"/>
        </w:rPr>
        <w:t>(п.6.2. в редакции постановления от 01.04.2026 №7)</w:t>
      </w:r>
    </w:p>
    <w:p w:rsidR="00445AC9" w:rsidRPr="006D776B" w:rsidRDefault="00445AC9" w:rsidP="002934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A1ED4">
        <w:rPr>
          <w:rFonts w:ascii="Times New Roman" w:hAnsi="Times New Roman" w:cs="Times New Roman"/>
          <w:sz w:val="28"/>
          <w:szCs w:val="28"/>
        </w:rPr>
        <w:t>6.</w:t>
      </w:r>
      <w:r w:rsidR="008A1ED4" w:rsidRPr="008A1ED4">
        <w:rPr>
          <w:rFonts w:ascii="Times New Roman" w:hAnsi="Times New Roman" w:cs="Times New Roman"/>
          <w:sz w:val="28"/>
          <w:szCs w:val="28"/>
        </w:rPr>
        <w:t>3</w:t>
      </w:r>
      <w:r w:rsidRPr="008A1ED4">
        <w:rPr>
          <w:rFonts w:ascii="Times New Roman" w:hAnsi="Times New Roman" w:cs="Times New Roman"/>
          <w:sz w:val="28"/>
          <w:szCs w:val="28"/>
        </w:rPr>
        <w:t xml:space="preserve">. </w:t>
      </w:r>
      <w:r w:rsidRPr="008A1ED4">
        <w:rPr>
          <w:rFonts w:ascii="Times New Roman" w:eastAsiaTheme="minorHAnsi" w:hAnsi="Times New Roman" w:cs="Times New Roman"/>
          <w:sz w:val="28"/>
          <w:szCs w:val="28"/>
          <w:lang w:eastAsia="en-US"/>
        </w:rPr>
        <w:t>Срок предоставления Муниципальной услуги исчисляется со дня регистрации заявления и докумен</w:t>
      </w:r>
      <w:r w:rsidR="00C9149E" w:rsidRPr="008A1ED4">
        <w:rPr>
          <w:rFonts w:ascii="Times New Roman" w:eastAsiaTheme="minorHAnsi" w:hAnsi="Times New Roman" w:cs="Times New Roman"/>
          <w:sz w:val="28"/>
          <w:szCs w:val="28"/>
          <w:lang w:eastAsia="en-US"/>
        </w:rPr>
        <w:t>тов в МФЦ, на ЕПГУ, РПГУ.</w:t>
      </w:r>
      <w:r w:rsidRPr="006D776B">
        <w:rPr>
          <w:rFonts w:ascii="Times New Roman" w:eastAsiaTheme="minorHAnsi" w:hAnsi="Times New Roman" w:cs="Times New Roman"/>
          <w:sz w:val="28"/>
          <w:szCs w:val="28"/>
          <w:lang w:eastAsia="en-US"/>
        </w:rPr>
        <w:t xml:space="preserve"> </w:t>
      </w:r>
    </w:p>
    <w:p w:rsidR="0063701F" w:rsidRPr="006D776B" w:rsidRDefault="0063701F" w:rsidP="00D3350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6.</w:t>
      </w:r>
      <w:r w:rsidR="008A1ED4">
        <w:rPr>
          <w:rFonts w:ascii="Times New Roman" w:eastAsiaTheme="minorHAnsi" w:hAnsi="Times New Roman" w:cs="Times New Roman"/>
          <w:sz w:val="28"/>
          <w:szCs w:val="28"/>
          <w:lang w:eastAsia="en-US"/>
        </w:rPr>
        <w:t>4</w:t>
      </w:r>
      <w:r w:rsidRPr="006D776B">
        <w:rPr>
          <w:rFonts w:ascii="Times New Roman" w:eastAsiaTheme="minorHAnsi" w:hAnsi="Times New Roman" w:cs="Times New Roman"/>
          <w:sz w:val="28"/>
          <w:szCs w:val="28"/>
          <w:lang w:eastAsia="en-US"/>
        </w:rPr>
        <w:t>. Максимальный срок предоставления Муниципальной услуги, указанный в п</w:t>
      </w:r>
      <w:r w:rsidR="008A1ED4">
        <w:rPr>
          <w:rFonts w:ascii="Times New Roman" w:eastAsiaTheme="minorHAnsi" w:hAnsi="Times New Roman" w:cs="Times New Roman"/>
          <w:sz w:val="28"/>
          <w:szCs w:val="28"/>
          <w:lang w:eastAsia="en-US"/>
        </w:rPr>
        <w:t xml:space="preserve">ункте </w:t>
      </w:r>
      <w:r w:rsidRPr="006D776B">
        <w:rPr>
          <w:rFonts w:ascii="Times New Roman" w:eastAsiaTheme="minorHAnsi" w:hAnsi="Times New Roman" w:cs="Times New Roman"/>
          <w:sz w:val="28"/>
          <w:szCs w:val="28"/>
          <w:lang w:eastAsia="en-US"/>
        </w:rPr>
        <w:t xml:space="preserve">6.1 настоящего </w:t>
      </w:r>
      <w:r w:rsidR="008A1ED4" w:rsidRPr="006D776B">
        <w:rPr>
          <w:rFonts w:ascii="Times New Roman" w:eastAsiaTheme="minorHAnsi" w:hAnsi="Times New Roman" w:cs="Times New Roman"/>
          <w:sz w:val="28"/>
          <w:szCs w:val="28"/>
          <w:lang w:eastAsia="en-US"/>
        </w:rPr>
        <w:t>Административн</w:t>
      </w:r>
      <w:r w:rsidR="008A1ED4">
        <w:rPr>
          <w:rFonts w:ascii="Times New Roman" w:eastAsiaTheme="minorHAnsi" w:hAnsi="Times New Roman" w:cs="Times New Roman"/>
          <w:sz w:val="28"/>
          <w:szCs w:val="28"/>
          <w:lang w:eastAsia="en-US"/>
        </w:rPr>
        <w:t>ого</w:t>
      </w:r>
      <w:r w:rsidR="008A1ED4" w:rsidRPr="006D776B">
        <w:rPr>
          <w:rFonts w:ascii="Times New Roman" w:eastAsiaTheme="minorHAnsi" w:hAnsi="Times New Roman" w:cs="Times New Roman"/>
          <w:sz w:val="28"/>
          <w:szCs w:val="28"/>
          <w:lang w:eastAsia="en-US"/>
        </w:rPr>
        <w:t xml:space="preserve"> регламент</w:t>
      </w:r>
      <w:r w:rsidR="008A1ED4">
        <w:rPr>
          <w:rFonts w:ascii="Times New Roman" w:eastAsiaTheme="minorHAnsi" w:hAnsi="Times New Roman" w:cs="Times New Roman"/>
          <w:sz w:val="28"/>
          <w:szCs w:val="28"/>
          <w:lang w:eastAsia="en-US"/>
        </w:rPr>
        <w:t>а</w:t>
      </w:r>
      <w:r w:rsidRPr="006D776B">
        <w:rPr>
          <w:rFonts w:ascii="Times New Roman" w:eastAsiaTheme="minorHAnsi" w:hAnsi="Times New Roman" w:cs="Times New Roman"/>
          <w:sz w:val="28"/>
          <w:szCs w:val="28"/>
          <w:lang w:eastAsia="en-US"/>
        </w:rPr>
        <w:t>, применяется для всех категорий (признаков) заявителей и способов подачи запроса.</w:t>
      </w:r>
    </w:p>
    <w:p w:rsidR="00445AC9" w:rsidRPr="006D776B" w:rsidRDefault="00445AC9" w:rsidP="00DB2514">
      <w:pPr>
        <w:pStyle w:val="a0"/>
        <w:spacing w:after="0" w:line="240" w:lineRule="auto"/>
        <w:jc w:val="center"/>
        <w:rPr>
          <w:b/>
          <w:color w:val="auto"/>
          <w:szCs w:val="28"/>
        </w:rPr>
      </w:pPr>
    </w:p>
    <w:p w:rsidR="00445AC9" w:rsidRPr="006D776B" w:rsidRDefault="00445AC9" w:rsidP="008A1ED4">
      <w:pPr>
        <w:pStyle w:val="afffffb"/>
        <w:tabs>
          <w:tab w:val="left" w:pos="1120"/>
        </w:tabs>
        <w:spacing w:after="0" w:line="240" w:lineRule="auto"/>
        <w:ind w:left="0"/>
        <w:jc w:val="center"/>
        <w:rPr>
          <w:rFonts w:ascii="Times New Roman" w:eastAsia="Times New Roman" w:hAnsi="Times New Roman" w:cs="Times New Roman"/>
          <w:b/>
          <w:iCs/>
          <w:spacing w:val="1"/>
          <w:sz w:val="28"/>
          <w:szCs w:val="28"/>
          <w:lang w:eastAsia="en-US"/>
        </w:rPr>
      </w:pPr>
      <w:r w:rsidRPr="006D776B">
        <w:rPr>
          <w:rFonts w:ascii="Times New Roman" w:eastAsia="Times New Roman" w:hAnsi="Times New Roman" w:cs="Times New Roman"/>
          <w:b/>
          <w:iCs/>
          <w:spacing w:val="1"/>
          <w:sz w:val="28"/>
          <w:szCs w:val="28"/>
          <w:lang w:eastAsia="en-US"/>
        </w:rPr>
        <w:t>7. Размер платы, взимаемой с заявителя при предоставлении Муниципальной услуги, и способы ее взимания</w:t>
      </w:r>
    </w:p>
    <w:p w:rsidR="00445AC9" w:rsidRPr="006D776B" w:rsidRDefault="00445AC9" w:rsidP="008A1ED4">
      <w:pPr>
        <w:pStyle w:val="afffffb"/>
        <w:spacing w:after="0" w:line="240" w:lineRule="auto"/>
        <w:ind w:left="0"/>
        <w:jc w:val="both"/>
        <w:rPr>
          <w:rFonts w:ascii="Times New Roman" w:eastAsia="Times New Roman" w:hAnsi="Times New Roman" w:cs="Times New Roman"/>
          <w:spacing w:val="7"/>
          <w:sz w:val="28"/>
          <w:szCs w:val="28"/>
          <w:lang w:eastAsia="en-US"/>
        </w:rPr>
      </w:pPr>
    </w:p>
    <w:p w:rsidR="00445AC9" w:rsidRPr="006D776B" w:rsidRDefault="00445AC9" w:rsidP="008A1ED4">
      <w:pPr>
        <w:pStyle w:val="afffffb"/>
        <w:spacing w:after="0" w:line="240" w:lineRule="auto"/>
        <w:ind w:left="0"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          Муниципальная услуга предоставляется бесплатно.</w:t>
      </w:r>
    </w:p>
    <w:p w:rsidR="00445AC9" w:rsidRPr="006D776B" w:rsidRDefault="00445AC9" w:rsidP="00445AC9">
      <w:pPr>
        <w:pStyle w:val="21"/>
        <w:shd w:val="clear" w:color="auto" w:fill="auto"/>
        <w:spacing w:before="0" w:after="0" w:line="240" w:lineRule="auto"/>
        <w:ind w:firstLine="720"/>
        <w:rPr>
          <w:sz w:val="28"/>
          <w:szCs w:val="28"/>
        </w:rPr>
      </w:pPr>
    </w:p>
    <w:p w:rsidR="00445AC9" w:rsidRPr="006D776B" w:rsidRDefault="00445AC9" w:rsidP="008A1ED4">
      <w:pPr>
        <w:pStyle w:val="a0"/>
        <w:tabs>
          <w:tab w:val="left" w:pos="426"/>
        </w:tabs>
        <w:spacing w:after="0" w:line="240" w:lineRule="auto"/>
        <w:jc w:val="center"/>
        <w:rPr>
          <w:b/>
          <w:color w:val="auto"/>
          <w:szCs w:val="28"/>
        </w:rPr>
      </w:pPr>
      <w:r w:rsidRPr="006D776B">
        <w:rPr>
          <w:b/>
          <w:color w:val="auto"/>
          <w:szCs w:val="28"/>
        </w:rPr>
        <w:t>8.</w:t>
      </w:r>
      <w:r w:rsidRPr="006D776B">
        <w:rPr>
          <w:b/>
          <w:color w:val="auto"/>
          <w:szCs w:val="28"/>
        </w:rPr>
        <w:tab/>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5AC9" w:rsidRPr="006D776B" w:rsidRDefault="00445AC9" w:rsidP="00445AC9">
      <w:pPr>
        <w:pStyle w:val="a0"/>
        <w:spacing w:after="0" w:line="240" w:lineRule="auto"/>
        <w:jc w:val="both"/>
        <w:rPr>
          <w:color w:val="auto"/>
          <w:szCs w:val="28"/>
        </w:rPr>
      </w:pPr>
    </w:p>
    <w:p w:rsidR="00445AC9" w:rsidRPr="006D776B" w:rsidRDefault="00445AC9" w:rsidP="008A1ED4">
      <w:pPr>
        <w:pStyle w:val="a0"/>
        <w:spacing w:after="0" w:line="240" w:lineRule="auto"/>
        <w:ind w:firstLine="709"/>
        <w:jc w:val="both"/>
        <w:rPr>
          <w:color w:val="auto"/>
          <w:szCs w:val="28"/>
        </w:rPr>
      </w:pPr>
      <w:r w:rsidRPr="006D776B">
        <w:rPr>
          <w:color w:val="auto"/>
          <w:szCs w:val="28"/>
        </w:rPr>
        <w:lastRenderedPageBreak/>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45AC9" w:rsidRDefault="00445AC9" w:rsidP="00445AC9">
      <w:pPr>
        <w:pStyle w:val="a0"/>
        <w:spacing w:after="0" w:line="240" w:lineRule="auto"/>
        <w:jc w:val="both"/>
        <w:rPr>
          <w:color w:val="auto"/>
          <w:szCs w:val="28"/>
        </w:rPr>
      </w:pPr>
    </w:p>
    <w:p w:rsidR="00390D56" w:rsidRDefault="00390D56" w:rsidP="00445AC9">
      <w:pPr>
        <w:pStyle w:val="a0"/>
        <w:spacing w:after="0" w:line="240" w:lineRule="auto"/>
        <w:jc w:val="both"/>
        <w:rPr>
          <w:color w:val="auto"/>
          <w:szCs w:val="28"/>
        </w:rPr>
      </w:pPr>
    </w:p>
    <w:p w:rsidR="00390D56" w:rsidRPr="006D776B" w:rsidRDefault="00390D56" w:rsidP="00445AC9">
      <w:pPr>
        <w:pStyle w:val="a0"/>
        <w:spacing w:after="0" w:line="240" w:lineRule="auto"/>
        <w:jc w:val="both"/>
        <w:rPr>
          <w:color w:val="auto"/>
          <w:szCs w:val="28"/>
        </w:rPr>
      </w:pPr>
    </w:p>
    <w:p w:rsidR="00445AC9" w:rsidRPr="006D776B" w:rsidRDefault="00445AC9" w:rsidP="00C73E70">
      <w:pPr>
        <w:pStyle w:val="a0"/>
        <w:tabs>
          <w:tab w:val="left" w:pos="426"/>
        </w:tabs>
        <w:spacing w:after="0" w:line="240" w:lineRule="auto"/>
        <w:jc w:val="center"/>
        <w:rPr>
          <w:b/>
          <w:color w:val="auto"/>
          <w:szCs w:val="28"/>
        </w:rPr>
      </w:pPr>
      <w:r w:rsidRPr="006D776B">
        <w:rPr>
          <w:b/>
          <w:color w:val="auto"/>
          <w:szCs w:val="28"/>
        </w:rPr>
        <w:t>9.</w:t>
      </w:r>
      <w:r w:rsidRPr="006D776B">
        <w:rPr>
          <w:b/>
          <w:color w:val="auto"/>
          <w:szCs w:val="28"/>
        </w:rPr>
        <w:tab/>
        <w:t>Срок регистрации запроса Заявителя о предоставлении Муниципальной услуги</w:t>
      </w:r>
    </w:p>
    <w:p w:rsidR="00FB5FA6" w:rsidRPr="006D776B" w:rsidRDefault="00FB5FA6" w:rsidP="00FB5FA6">
      <w:pPr>
        <w:tabs>
          <w:tab w:val="left" w:pos="1134"/>
        </w:tabs>
        <w:spacing w:after="0" w:line="240" w:lineRule="auto"/>
        <w:ind w:firstLine="567"/>
        <w:jc w:val="both"/>
        <w:rPr>
          <w:rFonts w:ascii="Times New Roman" w:eastAsia="Times New Roman" w:hAnsi="Times New Roman" w:cs="Times New Roman"/>
          <w:spacing w:val="7"/>
          <w:sz w:val="28"/>
          <w:szCs w:val="28"/>
          <w:lang w:eastAsia="en-US"/>
        </w:rPr>
      </w:pP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9.1. Регистрация запроса Заявителя с прилагаемыми документами осуществляется в течение одного рабочего дня. </w:t>
      </w: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FB5FA6" w:rsidRPr="006D776B" w:rsidRDefault="00FB5FA6" w:rsidP="00FB5FA6">
      <w:pPr>
        <w:tabs>
          <w:tab w:val="left" w:pos="1134"/>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9.3. Способы подачи запроса указаны в Приложении № 3 к настоящему Административному регламенту.</w:t>
      </w:r>
    </w:p>
    <w:p w:rsidR="00445AC9" w:rsidRPr="006D776B" w:rsidRDefault="00445AC9" w:rsidP="00445AC9">
      <w:pPr>
        <w:pStyle w:val="a0"/>
        <w:spacing w:after="0" w:line="240" w:lineRule="auto"/>
        <w:jc w:val="center"/>
        <w:rPr>
          <w:b/>
          <w:color w:val="auto"/>
          <w:szCs w:val="28"/>
        </w:rPr>
      </w:pPr>
    </w:p>
    <w:p w:rsidR="00445AC9" w:rsidRPr="006D776B" w:rsidRDefault="00445AC9" w:rsidP="00445AC9">
      <w:pPr>
        <w:pStyle w:val="a0"/>
        <w:spacing w:after="0" w:line="240" w:lineRule="auto"/>
        <w:jc w:val="center"/>
        <w:rPr>
          <w:b/>
          <w:color w:val="auto"/>
          <w:szCs w:val="28"/>
        </w:rPr>
      </w:pPr>
      <w:r w:rsidRPr="006D776B">
        <w:rPr>
          <w:b/>
          <w:color w:val="auto"/>
          <w:szCs w:val="28"/>
        </w:rPr>
        <w:t>10.</w:t>
      </w:r>
      <w:r w:rsidRPr="006D776B">
        <w:rPr>
          <w:b/>
          <w:color w:val="auto"/>
          <w:szCs w:val="28"/>
        </w:rPr>
        <w:tab/>
        <w:t>Требования к помещениям, в которых предоставляется Муниципальная услуга</w:t>
      </w:r>
    </w:p>
    <w:p w:rsidR="00445AC9" w:rsidRPr="006D776B" w:rsidRDefault="00445AC9" w:rsidP="00445AC9">
      <w:pPr>
        <w:pStyle w:val="a0"/>
        <w:spacing w:after="0" w:line="240" w:lineRule="auto"/>
        <w:jc w:val="center"/>
        <w:rPr>
          <w:color w:val="auto"/>
          <w:szCs w:val="28"/>
        </w:rPr>
      </w:pPr>
    </w:p>
    <w:p w:rsidR="0063701F" w:rsidRPr="006D776B" w:rsidRDefault="00445AC9" w:rsidP="0063701F">
      <w:pPr>
        <w:pStyle w:val="21"/>
        <w:tabs>
          <w:tab w:val="left" w:pos="851"/>
        </w:tabs>
        <w:spacing w:after="0" w:line="240" w:lineRule="auto"/>
        <w:ind w:firstLine="709"/>
        <w:rPr>
          <w:sz w:val="28"/>
          <w:szCs w:val="28"/>
          <w:lang w:eastAsia="en-US"/>
        </w:rPr>
      </w:pPr>
      <w:bookmarkStart w:id="5" w:name="_Hlk13147363"/>
      <w:bookmarkEnd w:id="5"/>
      <w:r w:rsidRPr="006D776B">
        <w:rPr>
          <w:sz w:val="28"/>
          <w:szCs w:val="28"/>
        </w:rPr>
        <w:t xml:space="preserve"> </w:t>
      </w:r>
      <w:r w:rsidR="0063701F" w:rsidRPr="006D776B">
        <w:rPr>
          <w:sz w:val="28"/>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D776B" w:rsidRDefault="0063701F" w:rsidP="0063701F">
      <w:pPr>
        <w:pStyle w:val="21"/>
        <w:shd w:val="clear" w:color="auto" w:fill="auto"/>
        <w:tabs>
          <w:tab w:val="left" w:pos="851"/>
        </w:tabs>
        <w:spacing w:before="0" w:after="0" w:line="240" w:lineRule="auto"/>
        <w:ind w:firstLine="709"/>
        <w:rPr>
          <w:sz w:val="28"/>
          <w:szCs w:val="28"/>
        </w:rPr>
      </w:pPr>
    </w:p>
    <w:p w:rsidR="00445AC9" w:rsidRPr="006D776B" w:rsidRDefault="00445AC9" w:rsidP="00C73E70">
      <w:pPr>
        <w:pStyle w:val="a1"/>
        <w:spacing w:after="0" w:line="240" w:lineRule="auto"/>
        <w:jc w:val="center"/>
        <w:rPr>
          <w:rFonts w:cs="Times New Roman"/>
          <w:b/>
          <w:sz w:val="28"/>
          <w:szCs w:val="28"/>
        </w:rPr>
      </w:pPr>
      <w:r w:rsidRPr="006D776B">
        <w:rPr>
          <w:rFonts w:cs="Times New Roman"/>
          <w:b/>
          <w:sz w:val="28"/>
          <w:szCs w:val="28"/>
        </w:rPr>
        <w:t>11.</w:t>
      </w:r>
      <w:r w:rsidRPr="006D776B">
        <w:rPr>
          <w:rFonts w:cs="Times New Roman"/>
          <w:b/>
          <w:sz w:val="28"/>
          <w:szCs w:val="28"/>
        </w:rPr>
        <w:tab/>
        <w:t>Показатели качества и доступности Муниципальной услуги</w:t>
      </w:r>
    </w:p>
    <w:p w:rsidR="00445AC9" w:rsidRPr="006D776B" w:rsidRDefault="00445AC9" w:rsidP="00445AC9">
      <w:pPr>
        <w:pStyle w:val="a1"/>
        <w:spacing w:after="0" w:line="240" w:lineRule="auto"/>
        <w:ind w:firstLine="567"/>
        <w:jc w:val="both"/>
        <w:rPr>
          <w:rFonts w:cs="Times New Roman"/>
          <w:sz w:val="28"/>
          <w:szCs w:val="28"/>
        </w:rPr>
      </w:pPr>
    </w:p>
    <w:p w:rsidR="0063701F" w:rsidRDefault="0063701F" w:rsidP="00C73E70">
      <w:pPr>
        <w:pStyle w:val="a1"/>
        <w:spacing w:after="0" w:line="240" w:lineRule="auto"/>
        <w:ind w:firstLine="709"/>
        <w:jc w:val="both"/>
        <w:rPr>
          <w:rFonts w:eastAsiaTheme="minorEastAsia" w:cs="Times New Roman"/>
          <w:sz w:val="28"/>
          <w:szCs w:val="28"/>
          <w:lang w:eastAsia="ru-RU" w:bidi="ar-SA"/>
        </w:rPr>
      </w:pPr>
      <w:r w:rsidRPr="006D776B">
        <w:rPr>
          <w:rFonts w:eastAsiaTheme="minorEastAsia" w:cs="Times New Roman"/>
          <w:sz w:val="28"/>
          <w:szCs w:val="28"/>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3701F" w:rsidRPr="006D776B" w:rsidRDefault="0063701F" w:rsidP="00445AC9">
      <w:pPr>
        <w:pStyle w:val="a1"/>
        <w:spacing w:after="0" w:line="240" w:lineRule="auto"/>
        <w:ind w:firstLine="567"/>
        <w:jc w:val="both"/>
        <w:rPr>
          <w:rFonts w:eastAsiaTheme="minorEastAsia" w:cs="Times New Roman"/>
          <w:sz w:val="28"/>
          <w:szCs w:val="28"/>
          <w:lang w:eastAsia="ru-RU" w:bidi="ar-SA"/>
        </w:rPr>
      </w:pPr>
    </w:p>
    <w:p w:rsidR="00445AC9" w:rsidRPr="006D776B" w:rsidRDefault="00445AC9" w:rsidP="00C73E70">
      <w:pPr>
        <w:pStyle w:val="a1"/>
        <w:spacing w:after="0" w:line="240" w:lineRule="auto"/>
        <w:jc w:val="center"/>
        <w:rPr>
          <w:rFonts w:cs="Times New Roman"/>
          <w:b/>
          <w:sz w:val="28"/>
          <w:szCs w:val="28"/>
        </w:rPr>
      </w:pPr>
      <w:r w:rsidRPr="006D776B">
        <w:rPr>
          <w:rFonts w:cs="Times New Roman"/>
          <w:b/>
          <w:sz w:val="28"/>
          <w:szCs w:val="28"/>
        </w:rPr>
        <w:t>12.</w:t>
      </w:r>
      <w:r w:rsidRPr="006D776B">
        <w:rPr>
          <w:rFonts w:cs="Times New Roman"/>
          <w:b/>
          <w:sz w:val="28"/>
          <w:szCs w:val="28"/>
        </w:rPr>
        <w:tab/>
        <w:t>Иные требования к предоставлению Муниципальной услуги</w:t>
      </w:r>
    </w:p>
    <w:p w:rsidR="00445AC9" w:rsidRPr="006D776B" w:rsidRDefault="00445AC9" w:rsidP="00445AC9">
      <w:pPr>
        <w:pStyle w:val="a1"/>
        <w:spacing w:after="0" w:line="240" w:lineRule="auto"/>
        <w:ind w:firstLine="567"/>
        <w:jc w:val="both"/>
        <w:rPr>
          <w:rFonts w:cs="Times New Roman"/>
          <w:b/>
          <w:sz w:val="28"/>
          <w:szCs w:val="28"/>
        </w:rPr>
      </w:pPr>
    </w:p>
    <w:p w:rsidR="00815F61" w:rsidRPr="00815F61" w:rsidRDefault="00FB5FA6"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12.1. </w:t>
      </w:r>
      <w:r w:rsidR="00815F61" w:rsidRPr="00815F61">
        <w:rPr>
          <w:rFonts w:ascii="Times New Roman" w:eastAsia="Times New Roman" w:hAnsi="Times New Roman" w:cs="Times New Roman"/>
          <w:sz w:val="28"/>
          <w:szCs w:val="28"/>
        </w:rPr>
        <w:t>Перечень услуг, которые являются необходимыми и обязательными для предоставления Муниципальной услуги:</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схемы земельного участка с отображением местоположения существующих объектов капитального строительства;</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xml:space="preserve">схемы земельного участка с отображением местоположения планируемого к размещению объекта капитального строительства, сетей </w:t>
      </w:r>
      <w:r w:rsidRPr="00815F61">
        <w:rPr>
          <w:rFonts w:ascii="Times New Roman" w:eastAsia="Times New Roman" w:hAnsi="Times New Roman" w:cs="Times New Roman"/>
          <w:sz w:val="28"/>
          <w:szCs w:val="28"/>
        </w:rPr>
        <w:lastRenderedPageBreak/>
        <w:t>инженерно-технического обеспечения, планировочных ограничений в масштабе, позволяющем обеспечить читаемость чертежа;</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экспертиза проектной документации объекта капитального строительства. Результатом услуги является:</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815F61" w:rsidRPr="00815F61" w:rsidRDefault="00815F61" w:rsidP="00815F6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15F61">
        <w:rPr>
          <w:rFonts w:ascii="Times New Roman" w:eastAsia="Times New Roman" w:hAnsi="Times New Roman" w:cs="Times New Roman"/>
          <w:sz w:val="28"/>
          <w:szCs w:val="28"/>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FB5FA6" w:rsidRPr="006D776B" w:rsidRDefault="00FB5FA6" w:rsidP="00FB5FA6">
      <w:pPr>
        <w:tabs>
          <w:tab w:val="left" w:pos="1527"/>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12.2. Информационными системами, используемыми для предоставления Муниципальной услуги, являются: </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информационная система Воронежской области «Портал Воронежской области в сети Интернет».</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6D776B">
        <w:rPr>
          <w:rFonts w:ascii="Times New Roman" w:eastAsiaTheme="minorHAnsi" w:hAnsi="Times New Roman" w:cs="Times New Roman"/>
          <w:sz w:val="28"/>
          <w:szCs w:val="28"/>
          <w:lang w:eastAsia="en-US"/>
        </w:rPr>
        <w:lastRenderedPageBreak/>
        <w:t>запрашиваемые результаты предоставления Муниципальной услуги в отношении несовершеннолетнего лично.</w:t>
      </w:r>
    </w:p>
    <w:p w:rsidR="00FB5FA6" w:rsidRPr="006D776B" w:rsidRDefault="00FB5FA6"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A2DFD" w:rsidRDefault="00FB5FA6" w:rsidP="002A2DFD">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w:t>
      </w:r>
      <w:r w:rsidR="005E51E2">
        <w:rPr>
          <w:rFonts w:ascii="Times New Roman" w:eastAsiaTheme="minorHAnsi" w:hAnsi="Times New Roman" w:cs="Times New Roman"/>
          <w:sz w:val="28"/>
          <w:szCs w:val="28"/>
          <w:lang w:eastAsia="en-US"/>
        </w:rPr>
        <w:t>в МФЦ</w:t>
      </w:r>
      <w:r w:rsidRPr="006D776B">
        <w:rPr>
          <w:rFonts w:ascii="Times New Roman" w:eastAsiaTheme="minorHAnsi" w:hAnsi="Times New Roman" w:cs="Times New Roman"/>
          <w:sz w:val="28"/>
          <w:szCs w:val="28"/>
          <w:lang w:eastAsia="en-US"/>
        </w:rPr>
        <w:t xml:space="preserve"> либо направляется почтовым отправлением в сроки, установленные пунктом 6 настоящего Административного регламента.</w:t>
      </w:r>
    </w:p>
    <w:p w:rsidR="00FB5FA6" w:rsidRPr="006D776B" w:rsidRDefault="002A2DFD" w:rsidP="00FB5FA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12.5. Подача з</w:t>
      </w:r>
      <w:r>
        <w:rPr>
          <w:rFonts w:ascii="Times New Roman" w:hAnsi="Times New Roman" w:cs="Times New Roman"/>
          <w:sz w:val="28"/>
          <w:szCs w:val="28"/>
        </w:rPr>
        <w:t>апроса и документов и (или) информации, необходимых для предоставления</w:t>
      </w:r>
      <w:r w:rsidR="00FB5FA6" w:rsidRPr="006D776B">
        <w:rPr>
          <w:rFonts w:ascii="Times New Roman" w:eastAsiaTheme="minorHAnsi" w:hAnsi="Times New Roman" w:cs="Times New Roman"/>
          <w:sz w:val="28"/>
          <w:szCs w:val="28"/>
          <w:lang w:eastAsia="en-US"/>
        </w:rPr>
        <w:t xml:space="preserve"> Муниципальной услуги</w:t>
      </w:r>
      <w:r>
        <w:rPr>
          <w:rFonts w:ascii="Times New Roman" w:eastAsiaTheme="minorHAnsi" w:hAnsi="Times New Roman" w:cs="Times New Roman"/>
          <w:sz w:val="28"/>
          <w:szCs w:val="28"/>
          <w:lang w:eastAsia="en-US"/>
        </w:rPr>
        <w:t>,</w:t>
      </w:r>
      <w:r w:rsidR="00FB5FA6" w:rsidRPr="006D776B">
        <w:rPr>
          <w:rFonts w:ascii="Times New Roman" w:eastAsiaTheme="minorHAnsi" w:hAnsi="Times New Roman" w:cs="Times New Roman"/>
          <w:sz w:val="28"/>
          <w:szCs w:val="28"/>
          <w:lang w:eastAsia="en-US"/>
        </w:rPr>
        <w:t xml:space="preserve"> возможн</w:t>
      </w:r>
      <w:r>
        <w:rPr>
          <w:rFonts w:ascii="Times New Roman" w:eastAsiaTheme="minorHAnsi" w:hAnsi="Times New Roman" w:cs="Times New Roman"/>
          <w:sz w:val="28"/>
          <w:szCs w:val="28"/>
          <w:lang w:eastAsia="en-US"/>
        </w:rPr>
        <w:t>а</w:t>
      </w:r>
      <w:r w:rsidR="00FB5FA6" w:rsidRPr="006D776B">
        <w:rPr>
          <w:rFonts w:ascii="Times New Roman" w:eastAsiaTheme="minorHAnsi" w:hAnsi="Times New Roman" w:cs="Times New Roman"/>
          <w:sz w:val="28"/>
          <w:szCs w:val="28"/>
          <w:lang w:eastAsia="en-US"/>
        </w:rPr>
        <w:t xml:space="preserve"> в МФЦ.</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12.6. Выдача Заявителю результата предоставления Муниципальной услуги возможна в МФЦ.</w:t>
      </w:r>
    </w:p>
    <w:p w:rsidR="00FB5FA6" w:rsidRPr="006D776B" w:rsidRDefault="00FB5FA6" w:rsidP="00FB5FA6">
      <w:pPr>
        <w:tabs>
          <w:tab w:val="left" w:pos="1443"/>
        </w:tabs>
        <w:spacing w:after="0" w:line="240" w:lineRule="auto"/>
        <w:ind w:firstLine="709"/>
        <w:jc w:val="both"/>
        <w:rPr>
          <w:rFonts w:ascii="Times New Roman" w:eastAsiaTheme="minorHAnsi" w:hAnsi="Times New Roman" w:cs="Times New Roman"/>
          <w:bCs/>
          <w:iCs/>
          <w:spacing w:val="7"/>
          <w:sz w:val="28"/>
          <w:szCs w:val="28"/>
          <w:lang w:eastAsia="en-US"/>
        </w:rPr>
      </w:pPr>
      <w:r w:rsidRPr="006D776B">
        <w:rPr>
          <w:rFonts w:ascii="Times New Roman" w:eastAsiaTheme="minorHAnsi" w:hAnsi="Times New Roman" w:cs="Times New Roman"/>
          <w:bCs/>
          <w:iCs/>
          <w:spacing w:val="7"/>
          <w:sz w:val="28"/>
          <w:szCs w:val="28"/>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445AC9" w:rsidRPr="006D776B" w:rsidRDefault="00445AC9" w:rsidP="00DB2514">
      <w:pPr>
        <w:pStyle w:val="a0"/>
        <w:spacing w:after="0" w:line="240" w:lineRule="auto"/>
        <w:jc w:val="center"/>
        <w:rPr>
          <w:b/>
          <w:color w:val="auto"/>
          <w:szCs w:val="28"/>
        </w:rPr>
      </w:pPr>
    </w:p>
    <w:p w:rsidR="0057745E" w:rsidRPr="006D776B" w:rsidRDefault="0057745E" w:rsidP="008A72A3">
      <w:pPr>
        <w:tabs>
          <w:tab w:val="left" w:pos="0"/>
          <w:tab w:val="left" w:pos="993"/>
        </w:tabs>
        <w:spacing w:after="0" w:line="240" w:lineRule="auto"/>
        <w:jc w:val="center"/>
        <w:rPr>
          <w:rFonts w:ascii="Times New Roman" w:eastAsia="Times New Roman" w:hAnsi="Times New Roman" w:cs="Times New Roman"/>
          <w:b/>
          <w:iCs/>
          <w:spacing w:val="1"/>
          <w:sz w:val="28"/>
          <w:szCs w:val="28"/>
          <w:lang w:eastAsia="en-US"/>
        </w:rPr>
      </w:pPr>
      <w:bookmarkStart w:id="6" w:name="sub_1208"/>
      <w:bookmarkEnd w:id="6"/>
    </w:p>
    <w:p w:rsidR="008A72A3" w:rsidRPr="006D776B" w:rsidRDefault="006D776B" w:rsidP="008A72A3">
      <w:pPr>
        <w:tabs>
          <w:tab w:val="left" w:pos="0"/>
          <w:tab w:val="left" w:pos="993"/>
        </w:tabs>
        <w:spacing w:after="0" w:line="240" w:lineRule="auto"/>
        <w:jc w:val="center"/>
        <w:rPr>
          <w:rFonts w:ascii="Times New Roman" w:eastAsia="Times New Roman" w:hAnsi="Times New Roman" w:cs="Times New Roman"/>
          <w:b/>
          <w:iCs/>
          <w:spacing w:val="1"/>
          <w:sz w:val="28"/>
          <w:szCs w:val="28"/>
          <w:lang w:eastAsia="en-US"/>
        </w:rPr>
      </w:pPr>
      <w:r>
        <w:rPr>
          <w:rFonts w:ascii="Times New Roman" w:eastAsia="Times New Roman" w:hAnsi="Times New Roman" w:cs="Times New Roman"/>
          <w:b/>
          <w:iCs/>
          <w:spacing w:val="1"/>
          <w:sz w:val="28"/>
          <w:szCs w:val="28"/>
          <w:lang w:eastAsia="en-US"/>
        </w:rPr>
        <w:t xml:space="preserve">13. </w:t>
      </w:r>
      <w:r w:rsidR="008A72A3" w:rsidRPr="006D776B">
        <w:rPr>
          <w:rFonts w:ascii="Times New Roman" w:eastAsia="Times New Roman" w:hAnsi="Times New Roman" w:cs="Times New Roman"/>
          <w:b/>
          <w:iCs/>
          <w:spacing w:val="1"/>
          <w:sz w:val="28"/>
          <w:szCs w:val="28"/>
          <w:lang w:eastAsia="en-US"/>
        </w:rPr>
        <w:t>Исчерпывающий перечень документов</w:t>
      </w:r>
      <w:r w:rsidR="008A72A3" w:rsidRPr="006D776B">
        <w:rPr>
          <w:rFonts w:ascii="Times New Roman" w:eastAsia="Times New Roman" w:hAnsi="Times New Roman" w:cs="Times New Roman"/>
          <w:b/>
          <w:iCs/>
          <w:color w:val="000000"/>
          <w:spacing w:val="7"/>
          <w:sz w:val="28"/>
          <w:szCs w:val="28"/>
          <w:lang w:eastAsia="en-US"/>
        </w:rPr>
        <w:t xml:space="preserve">, </w:t>
      </w:r>
      <w:r w:rsidR="008A72A3" w:rsidRPr="006D776B">
        <w:rPr>
          <w:rFonts w:ascii="Times New Roman" w:eastAsia="Times New Roman" w:hAnsi="Times New Roman" w:cs="Times New Roman"/>
          <w:b/>
          <w:iCs/>
          <w:spacing w:val="1"/>
          <w:sz w:val="28"/>
          <w:szCs w:val="28"/>
          <w:lang w:eastAsia="en-US"/>
        </w:rPr>
        <w:t>необходимых для предоставления Муниципальной услуги</w:t>
      </w:r>
      <w:r w:rsidR="008A72A3" w:rsidRPr="006D776B">
        <w:rPr>
          <w:rFonts w:ascii="Times New Roman" w:eastAsia="Times New Roman" w:hAnsi="Times New Roman" w:cs="Times New Roman"/>
          <w:b/>
          <w:iCs/>
          <w:color w:val="000000"/>
          <w:spacing w:val="7"/>
          <w:sz w:val="28"/>
          <w:szCs w:val="28"/>
          <w:lang w:eastAsia="en-US"/>
        </w:rPr>
        <w:t xml:space="preserve">, </w:t>
      </w:r>
      <w:r w:rsidR="008A72A3" w:rsidRPr="006D776B">
        <w:rPr>
          <w:rFonts w:ascii="Times New Roman" w:eastAsia="Times New Roman" w:hAnsi="Times New Roman" w:cs="Times New Roman"/>
          <w:b/>
          <w:iCs/>
          <w:spacing w:val="1"/>
          <w:sz w:val="28"/>
          <w:szCs w:val="28"/>
          <w:lang w:eastAsia="en-US"/>
        </w:rPr>
        <w:t>подлежащих представлению Заявителем</w:t>
      </w:r>
    </w:p>
    <w:p w:rsidR="008A72A3" w:rsidRPr="006D776B" w:rsidRDefault="008A72A3" w:rsidP="00C73E70">
      <w:pPr>
        <w:suppressAutoHyphens/>
        <w:spacing w:after="0" w:line="240" w:lineRule="auto"/>
        <w:ind w:firstLine="709"/>
        <w:contextualSpacing/>
        <w:jc w:val="center"/>
        <w:rPr>
          <w:rFonts w:ascii="Times New Roman" w:eastAsia="Times New Roman" w:hAnsi="Times New Roman" w:cs="Times New Roman"/>
          <w:sz w:val="28"/>
          <w:szCs w:val="28"/>
          <w:lang w:eastAsia="zh-CN"/>
        </w:rPr>
      </w:pP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6D776B">
        <w:rPr>
          <w:rFonts w:ascii="Times New Roman" w:eastAsia="Calibri" w:hAnsi="Times New Roman" w:cs="Times New Roman"/>
          <w:sz w:val="28"/>
          <w:szCs w:val="28"/>
          <w:lang w:eastAsia="en-US"/>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13.2. Форма заявления о предоставлении Муниципальной услуги приведена в Приложении № 5 к настоящему Административному регламенту.</w:t>
      </w:r>
    </w:p>
    <w:p w:rsidR="008A72A3" w:rsidRPr="006D776B" w:rsidRDefault="008A72A3" w:rsidP="00C73E70">
      <w:pPr>
        <w:spacing w:after="0" w:line="240" w:lineRule="auto"/>
        <w:ind w:firstLine="708"/>
        <w:contextualSpacing/>
        <w:jc w:val="both"/>
        <w:rPr>
          <w:rFonts w:ascii="Times New Roman" w:eastAsia="Calibri" w:hAnsi="Times New Roman" w:cs="Times New Roman"/>
          <w:sz w:val="28"/>
          <w:szCs w:val="28"/>
          <w:lang w:eastAsia="en-US"/>
        </w:rPr>
      </w:pPr>
      <w:r w:rsidRPr="006D776B">
        <w:rPr>
          <w:rFonts w:ascii="Times New Roman" w:eastAsia="Calibri" w:hAnsi="Times New Roman" w:cs="Times New Roman"/>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A72A3" w:rsidRPr="006D776B" w:rsidRDefault="008A72A3" w:rsidP="008A72A3">
      <w:pPr>
        <w:widowControl w:val="0"/>
        <w:suppressAutoHyphens/>
        <w:autoSpaceDE w:val="0"/>
        <w:spacing w:after="0" w:line="240" w:lineRule="auto"/>
        <w:ind w:firstLine="709"/>
        <w:jc w:val="center"/>
        <w:rPr>
          <w:rFonts w:ascii="Times New Roman" w:eastAsia="Times New Roman" w:hAnsi="Times New Roman" w:cs="Times New Roman"/>
          <w:b/>
          <w:color w:val="000000"/>
          <w:sz w:val="28"/>
          <w:szCs w:val="28"/>
          <w:lang w:eastAsia="zh-CN"/>
        </w:rPr>
      </w:pPr>
    </w:p>
    <w:p w:rsidR="008A72A3" w:rsidRPr="006D776B" w:rsidRDefault="008A72A3" w:rsidP="008A72A3">
      <w:pPr>
        <w:widowControl w:val="0"/>
        <w:suppressAutoHyphens/>
        <w:autoSpaceDE w:val="0"/>
        <w:spacing w:after="0" w:line="240" w:lineRule="auto"/>
        <w:ind w:firstLine="709"/>
        <w:jc w:val="center"/>
        <w:rPr>
          <w:rFonts w:ascii="Times New Roman" w:eastAsia="Times New Roman" w:hAnsi="Times New Roman" w:cs="Times New Roman"/>
          <w:b/>
          <w:sz w:val="28"/>
          <w:szCs w:val="28"/>
          <w:lang w:eastAsia="zh-CN"/>
        </w:rPr>
      </w:pPr>
      <w:r w:rsidRPr="006D776B">
        <w:rPr>
          <w:rFonts w:ascii="Times New Roman" w:eastAsia="Times New Roman" w:hAnsi="Times New Roman" w:cs="Times New Roman"/>
          <w:b/>
          <w:color w:val="000000"/>
          <w:sz w:val="28"/>
          <w:szCs w:val="28"/>
          <w:lang w:eastAsia="zh-CN"/>
        </w:rPr>
        <w:t xml:space="preserve">14. </w:t>
      </w:r>
      <w:r w:rsidRPr="006D776B">
        <w:rPr>
          <w:rFonts w:ascii="Times New Roman" w:eastAsia="Times New Roman" w:hAnsi="Times New Roman" w:cs="Times New Roman"/>
          <w:b/>
          <w:sz w:val="28"/>
          <w:szCs w:val="28"/>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A72A3" w:rsidRPr="006D776B" w:rsidRDefault="008A72A3" w:rsidP="008A72A3">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rsidR="00FB5FA6" w:rsidRPr="006D776B" w:rsidRDefault="00FB5FA6" w:rsidP="00FB5FA6">
      <w:pPr>
        <w:tabs>
          <w:tab w:val="left" w:pos="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5FA6" w:rsidRPr="006D776B" w:rsidRDefault="00FB5FA6" w:rsidP="00FB5FA6">
      <w:pPr>
        <w:tabs>
          <w:tab w:val="left" w:pos="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14.2. Оснований для приостановления предоставления Муниципальной услуги не предусмотрено. </w:t>
      </w:r>
    </w:p>
    <w:p w:rsidR="00445AC9" w:rsidRPr="006D776B" w:rsidRDefault="00445AC9" w:rsidP="00DB2514">
      <w:pPr>
        <w:pStyle w:val="a0"/>
        <w:spacing w:after="0" w:line="240" w:lineRule="auto"/>
        <w:jc w:val="center"/>
        <w:rPr>
          <w:b/>
          <w:color w:val="auto"/>
          <w:szCs w:val="28"/>
        </w:rPr>
      </w:pPr>
    </w:p>
    <w:p w:rsidR="0003481C" w:rsidRPr="006D776B" w:rsidRDefault="0003481C" w:rsidP="0003481C">
      <w:pPr>
        <w:numPr>
          <w:ilvl w:val="0"/>
          <w:numId w:val="21"/>
        </w:numPr>
        <w:tabs>
          <w:tab w:val="left" w:pos="567"/>
        </w:tabs>
        <w:spacing w:after="0" w:line="240" w:lineRule="auto"/>
        <w:jc w:val="center"/>
        <w:rPr>
          <w:rFonts w:ascii="Times New Roman" w:eastAsia="Times New Roman" w:hAnsi="Times New Roman" w:cs="Times New Roman"/>
          <w:b/>
          <w:bCs/>
          <w:spacing w:val="7"/>
          <w:sz w:val="28"/>
          <w:szCs w:val="28"/>
          <w:lang w:eastAsia="en-US"/>
        </w:rPr>
      </w:pPr>
      <w:bookmarkStart w:id="7" w:name="bookmark1"/>
      <w:r w:rsidRPr="006D776B">
        <w:rPr>
          <w:rFonts w:ascii="Times New Roman" w:eastAsia="Times New Roman" w:hAnsi="Times New Roman" w:cs="Times New Roman"/>
          <w:b/>
          <w:bCs/>
          <w:spacing w:val="7"/>
          <w:sz w:val="28"/>
          <w:szCs w:val="28"/>
          <w:lang w:eastAsia="en-US"/>
        </w:rPr>
        <w:t>Состав, последовательность и сроки выполнения административных процедур</w:t>
      </w:r>
      <w:bookmarkEnd w:id="7"/>
    </w:p>
    <w:p w:rsidR="0003481C" w:rsidRPr="006D776B" w:rsidRDefault="0003481C" w:rsidP="0003481C">
      <w:pPr>
        <w:tabs>
          <w:tab w:val="left" w:pos="1708"/>
        </w:tabs>
        <w:spacing w:after="0" w:line="240" w:lineRule="auto"/>
        <w:ind w:firstLine="567"/>
        <w:jc w:val="both"/>
        <w:rPr>
          <w:rFonts w:ascii="Times New Roman" w:eastAsia="Times New Roman" w:hAnsi="Times New Roman" w:cs="Times New Roman"/>
          <w:bCs/>
          <w:spacing w:val="7"/>
          <w:sz w:val="28"/>
          <w:szCs w:val="28"/>
          <w:lang w:eastAsia="en-US"/>
        </w:rPr>
      </w:pPr>
    </w:p>
    <w:p w:rsidR="0003481C" w:rsidRPr="006D776B" w:rsidRDefault="0003481C" w:rsidP="0003481C">
      <w:pPr>
        <w:tabs>
          <w:tab w:val="left" w:pos="1292"/>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15. Перечень осуществляемых при предоставлении Муниципальной услуги административных процедур:</w:t>
      </w:r>
    </w:p>
    <w:p w:rsidR="0003481C" w:rsidRPr="006D776B" w:rsidRDefault="0003481C" w:rsidP="0003481C">
      <w:pPr>
        <w:tabs>
          <w:tab w:val="left" w:pos="110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а) </w:t>
      </w:r>
      <w:r w:rsidRPr="006D776B">
        <w:rPr>
          <w:rFonts w:ascii="Times New Roman" w:eastAsiaTheme="minorHAnsi" w:hAnsi="Times New Roman" w:cs="Times New Roman"/>
          <w:spacing w:val="7"/>
          <w:sz w:val="28"/>
          <w:szCs w:val="28"/>
          <w:lang w:eastAsia="en-US"/>
        </w:rPr>
        <w:t>профилирование Заявителя;</w:t>
      </w:r>
    </w:p>
    <w:p w:rsidR="0003481C" w:rsidRPr="006D776B" w:rsidRDefault="0003481C" w:rsidP="0003481C">
      <w:pPr>
        <w:tabs>
          <w:tab w:val="left" w:pos="1100"/>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б) прием запроса и документов и (или) информации, необходимых для предоставления Муниципальной услуги;</w:t>
      </w:r>
    </w:p>
    <w:p w:rsidR="0003481C"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в</w:t>
      </w:r>
      <w:r w:rsidR="0003481C" w:rsidRPr="006D776B">
        <w:rPr>
          <w:rFonts w:ascii="Times New Roman" w:eastAsia="Times New Roman" w:hAnsi="Times New Roman" w:cs="Times New Roman"/>
          <w:spacing w:val="7"/>
          <w:sz w:val="28"/>
          <w:szCs w:val="28"/>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3481C"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г</w:t>
      </w:r>
      <w:r w:rsidR="0003481C" w:rsidRPr="006D776B">
        <w:rPr>
          <w:rFonts w:ascii="Times New Roman" w:eastAsia="Times New Roman" w:hAnsi="Times New Roman" w:cs="Times New Roman"/>
          <w:spacing w:val="7"/>
          <w:sz w:val="28"/>
          <w:szCs w:val="28"/>
          <w:lang w:eastAsia="en-US"/>
        </w:rPr>
        <w:t>) принятие решения о предоставлении (об отказе в предоставлении) Муниципальной услуги;</w:t>
      </w:r>
    </w:p>
    <w:p w:rsidR="0003481C"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Pr>
          <w:rFonts w:ascii="Times New Roman" w:eastAsia="Times New Roman" w:hAnsi="Times New Roman" w:cs="Times New Roman"/>
          <w:spacing w:val="7"/>
          <w:sz w:val="28"/>
          <w:szCs w:val="28"/>
          <w:lang w:eastAsia="en-US"/>
        </w:rPr>
        <w:t>д</w:t>
      </w:r>
      <w:r w:rsidR="0003481C" w:rsidRPr="006D776B">
        <w:rPr>
          <w:rFonts w:ascii="Times New Roman" w:eastAsia="Times New Roman" w:hAnsi="Times New Roman" w:cs="Times New Roman"/>
          <w:spacing w:val="7"/>
          <w:sz w:val="28"/>
          <w:szCs w:val="28"/>
          <w:lang w:eastAsia="en-US"/>
        </w:rPr>
        <w:t>) предоставление результата Муниципальной услуги Заявителю.</w:t>
      </w:r>
    </w:p>
    <w:p w:rsidR="00C73E70" w:rsidRPr="006D776B" w:rsidRDefault="00C73E70" w:rsidP="0003481C">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15.1. Профилирование Заявителя.</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Профилирование Заявителя заключается в его анкетировании в целях определения категории (признаков) Заявителя.</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lastRenderedPageBreak/>
        <w:t>Идентификаторы категорий (признаков) Заявителей приведены в Приложении № 2 к настоящему Административному регламенту.</w:t>
      </w:r>
    </w:p>
    <w:p w:rsid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C73E70">
        <w:rPr>
          <w:rFonts w:ascii="Times New Roman" w:eastAsia="Times New Roman" w:hAnsi="Times New Roman" w:cs="Times New Roman"/>
          <w:spacing w:val="7"/>
          <w:sz w:val="28"/>
          <w:szCs w:val="28"/>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C73E70" w:rsidRPr="00C73E70" w:rsidRDefault="00C73E70" w:rsidP="00C73E7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15.2. Прием запроса и документов и (или) информации, необходимых для предоставления Муниципальной услуги.</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FB5FA6" w:rsidRDefault="00FB5FA6" w:rsidP="00FB5FA6">
      <w:pPr>
        <w:spacing w:after="0" w:line="240" w:lineRule="auto"/>
        <w:ind w:firstLine="709"/>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6D776B">
        <w:rPr>
          <w:rFonts w:ascii="Times New Roman" w:eastAsiaTheme="minorHAnsi" w:hAnsi="Times New Roman" w:cs="Times New Roman"/>
          <w:b/>
          <w:sz w:val="28"/>
          <w:szCs w:val="28"/>
          <w:lang w:eastAsia="en-US"/>
        </w:rPr>
        <w:t xml:space="preserve"> </w:t>
      </w:r>
      <w:r w:rsidRPr="006D776B">
        <w:rPr>
          <w:rFonts w:ascii="Times New Roman" w:eastAsiaTheme="minorHAnsi" w:hAnsi="Times New Roman" w:cs="Times New Roman"/>
          <w:sz w:val="28"/>
          <w:szCs w:val="28"/>
          <w:lang w:eastAsia="en-US"/>
        </w:rPr>
        <w:t xml:space="preserve">Федеральным законом от 29 декабря 2022 года № 572-ФЗ «Об осуществлении идентификации и (или) аутентификации физических лиц с использованием биометрических </w:t>
      </w:r>
      <w:bookmarkStart w:id="8" w:name="_GoBack"/>
      <w:r w:rsidRPr="006D776B">
        <w:rPr>
          <w:rFonts w:ascii="Times New Roman" w:eastAsiaTheme="minorHAnsi" w:hAnsi="Times New Roman" w:cs="Times New Roman"/>
          <w:sz w:val="28"/>
          <w:szCs w:val="28"/>
          <w:lang w:eastAsia="en-US"/>
        </w:rPr>
        <w:t>персон</w:t>
      </w:r>
      <w:bookmarkEnd w:id="8"/>
      <w:r w:rsidRPr="006D776B">
        <w:rPr>
          <w:rFonts w:ascii="Times New Roman" w:eastAsiaTheme="minorHAnsi" w:hAnsi="Times New Roman" w:cs="Times New Roman"/>
          <w:sz w:val="28"/>
          <w:szCs w:val="28"/>
          <w:lang w:eastAsia="en-US"/>
        </w:rPr>
        <w:t>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946A4" w:rsidRPr="006D776B" w:rsidRDefault="00D946A4" w:rsidP="00D946A4">
      <w:pPr>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 приеме </w:t>
      </w:r>
      <w:r w:rsidRPr="00D946A4">
        <w:rPr>
          <w:rFonts w:ascii="Times New Roman" w:eastAsiaTheme="minorHAnsi" w:hAnsi="Times New Roman" w:cs="Times New Roman"/>
          <w:sz w:val="28"/>
          <w:szCs w:val="28"/>
          <w:lang w:eastAsia="en-US"/>
        </w:rPr>
        <w:t>запроса и документов и (или) информации, необходимых для предоставления Муниципальной услуги</w:t>
      </w:r>
      <w:r>
        <w:rPr>
          <w:rFonts w:ascii="Times New Roman" w:eastAsiaTheme="minorHAnsi" w:hAnsi="Times New Roman" w:cs="Times New Roman"/>
          <w:sz w:val="28"/>
          <w:szCs w:val="28"/>
          <w:lang w:eastAsia="en-US"/>
        </w:rPr>
        <w:t xml:space="preserve">, Заявителю выдается </w:t>
      </w:r>
      <w:r w:rsidRPr="00D946A4">
        <w:rPr>
          <w:rFonts w:ascii="Times New Roman" w:eastAsiaTheme="minorHAnsi" w:hAnsi="Times New Roman" w:cs="Times New Roman"/>
          <w:sz w:val="28"/>
          <w:szCs w:val="28"/>
          <w:lang w:eastAsia="en-US"/>
        </w:rPr>
        <w:t>расписка</w:t>
      </w:r>
      <w:r>
        <w:rPr>
          <w:rFonts w:ascii="Times New Roman" w:eastAsiaTheme="minorHAnsi" w:hAnsi="Times New Roman" w:cs="Times New Roman"/>
          <w:sz w:val="28"/>
          <w:szCs w:val="28"/>
          <w:lang w:eastAsia="en-US"/>
        </w:rPr>
        <w:t xml:space="preserve"> по форме, приведенной в </w:t>
      </w:r>
      <w:r w:rsidRPr="006D776B">
        <w:rPr>
          <w:rFonts w:ascii="Times New Roman" w:eastAsia="Times New Roman" w:hAnsi="Times New Roman" w:cs="Times New Roman"/>
          <w:sz w:val="28"/>
          <w:szCs w:val="28"/>
        </w:rPr>
        <w:t>Приложени</w:t>
      </w:r>
      <w:r>
        <w:rPr>
          <w:rFonts w:ascii="Times New Roman" w:eastAsia="Times New Roman" w:hAnsi="Times New Roman" w:cs="Times New Roman"/>
          <w:sz w:val="28"/>
          <w:szCs w:val="28"/>
        </w:rPr>
        <w:t>и</w:t>
      </w:r>
      <w:r w:rsidRPr="006D776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w:t>
      </w:r>
      <w:r w:rsidRPr="006D776B">
        <w:rPr>
          <w:rFonts w:ascii="Times New Roman" w:eastAsia="Times New Roman" w:hAnsi="Times New Roman" w:cs="Times New Roman"/>
          <w:sz w:val="28"/>
          <w:szCs w:val="28"/>
        </w:rPr>
        <w:t xml:space="preserve"> к настоящему Административному регламенту</w:t>
      </w:r>
      <w:r>
        <w:rPr>
          <w:rFonts w:ascii="Times New Roman" w:eastAsia="Times New Roman" w:hAnsi="Times New Roman" w:cs="Times New Roman"/>
          <w:sz w:val="28"/>
          <w:szCs w:val="28"/>
        </w:rPr>
        <w:t>.</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w:t>
      </w:r>
      <w:r w:rsidR="006D776B">
        <w:rPr>
          <w:rFonts w:ascii="Times New Roman" w:eastAsia="Times New Roman" w:hAnsi="Times New Roman" w:cs="Times New Roman"/>
          <w:sz w:val="28"/>
          <w:szCs w:val="28"/>
        </w:rPr>
        <w:t xml:space="preserve">      </w:t>
      </w:r>
      <w:r w:rsidRPr="006D776B">
        <w:rPr>
          <w:rFonts w:ascii="Times New Roman" w:eastAsia="Times New Roman" w:hAnsi="Times New Roman" w:cs="Times New Roman"/>
          <w:sz w:val="28"/>
          <w:szCs w:val="28"/>
        </w:rPr>
        <w:t xml:space="preserve">№ 4 к настоящему Административному регламенту. </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Возможность приема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B5FA6" w:rsidRPr="006D776B" w:rsidRDefault="00FB5FA6" w:rsidP="00FB5FA6">
      <w:pPr>
        <w:spacing w:after="0" w:line="240" w:lineRule="auto"/>
        <w:ind w:firstLine="709"/>
        <w:jc w:val="both"/>
        <w:rPr>
          <w:rFonts w:ascii="Times New Roman" w:eastAsia="Times New Roman" w:hAnsi="Times New Roman" w:cs="Times New Roman"/>
          <w:sz w:val="28"/>
          <w:szCs w:val="28"/>
        </w:rPr>
      </w:pPr>
    </w:p>
    <w:p w:rsidR="00FB5FA6" w:rsidRPr="006D776B" w:rsidRDefault="00FB5FA6" w:rsidP="006A2E88">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15.3. Межведомственное информационное взаимодействие.</w:t>
      </w:r>
    </w:p>
    <w:p w:rsidR="003D2EA6" w:rsidRDefault="00FB5F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Times New Roman" w:hAnsi="Times New Roman" w:cs="Times New Roman"/>
          <w:spacing w:val="7"/>
          <w:sz w:val="28"/>
          <w:szCs w:val="28"/>
          <w:lang w:eastAsia="en-US"/>
        </w:rPr>
        <w:lastRenderedPageBreak/>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D776B">
        <w:rPr>
          <w:rFonts w:ascii="Times New Roman" w:eastAsia="SimSun" w:hAnsi="Times New Roman" w:cs="Times New Roman"/>
          <w:spacing w:val="7"/>
          <w:sz w:val="28"/>
          <w:szCs w:val="28"/>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00036981" w:rsidRPr="006D776B">
        <w:rPr>
          <w:rFonts w:ascii="Times New Roman" w:eastAsia="SimSun" w:hAnsi="Times New Roman" w:cs="Times New Roman"/>
          <w:sz w:val="28"/>
          <w:szCs w:val="28"/>
        </w:rPr>
        <w:t xml:space="preserve"> </w:t>
      </w:r>
    </w:p>
    <w:p w:rsidR="00036981" w:rsidRPr="006D776B" w:rsidRDefault="003D2EA6" w:rsidP="006A2E8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а) в </w:t>
      </w:r>
      <w:r w:rsidRPr="006D776B">
        <w:rPr>
          <w:rFonts w:ascii="Times New Roman" w:eastAsia="SimSun" w:hAnsi="Times New Roman" w:cs="Times New Roman"/>
          <w:sz w:val="28"/>
          <w:szCs w:val="28"/>
        </w:rPr>
        <w:t>Управлении Федеральной налогово</w:t>
      </w:r>
      <w:r>
        <w:rPr>
          <w:rFonts w:ascii="Times New Roman" w:eastAsia="SimSun" w:hAnsi="Times New Roman" w:cs="Times New Roman"/>
          <w:sz w:val="28"/>
          <w:szCs w:val="28"/>
        </w:rPr>
        <w:t xml:space="preserve">й службы: </w:t>
      </w:r>
    </w:p>
    <w:p w:rsidR="00036981" w:rsidRPr="006D776B" w:rsidRDefault="00036981"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036981" w:rsidRPr="006D776B" w:rsidRDefault="00036981"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D2EA6" w:rsidRDefault="003D2EA6" w:rsidP="006A2E88">
      <w:pPr>
        <w:spacing w:after="0" w:line="240" w:lineRule="auto"/>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б</w:t>
      </w:r>
      <w:r w:rsidR="00FB5FA6" w:rsidRPr="006D776B">
        <w:rPr>
          <w:rFonts w:ascii="Times New Roman" w:eastAsia="SimSun" w:hAnsi="Times New Roman" w:cs="Times New Roman"/>
          <w:sz w:val="28"/>
          <w:szCs w:val="28"/>
        </w:rPr>
        <w:t>) в Управлении Федеральной службы государственной регистрации, кадастра и кар</w:t>
      </w:r>
      <w:r>
        <w:rPr>
          <w:rFonts w:ascii="Times New Roman" w:eastAsia="SimSun" w:hAnsi="Times New Roman" w:cs="Times New Roman"/>
          <w:sz w:val="28"/>
          <w:szCs w:val="28"/>
        </w:rPr>
        <w:t>тографии по Воронежской области:</w:t>
      </w:r>
    </w:p>
    <w:p w:rsidR="003D2EA6" w:rsidRDefault="003D2E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 выписка из Единого государственного реестра недвижимости о зарегистрированных правах на </w:t>
      </w:r>
      <w:r w:rsidRPr="006D776B">
        <w:rPr>
          <w:rFonts w:ascii="Times New Roman" w:eastAsia="Times New Roman" w:hAnsi="Times New Roman" w:cs="Times New Roman"/>
          <w:sz w:val="28"/>
          <w:szCs w:val="28"/>
        </w:rPr>
        <w:t>земельный участок или объект недвижимости</w:t>
      </w:r>
      <w:r w:rsidRPr="006D776B">
        <w:rPr>
          <w:rFonts w:ascii="Times New Roman" w:eastAsia="SimSun" w:hAnsi="Times New Roman" w:cs="Times New Roman"/>
          <w:sz w:val="28"/>
          <w:szCs w:val="28"/>
        </w:rPr>
        <w:t>;</w:t>
      </w:r>
    </w:p>
    <w:p w:rsidR="009A7B50" w:rsidRPr="006D776B"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Pr="006D776B">
        <w:rPr>
          <w:rFonts w:ascii="Times New Roman" w:eastAsia="Times New Roman" w:hAnsi="Times New Roman" w:cs="Times New Roman"/>
          <w:sz w:val="28"/>
          <w:szCs w:val="28"/>
        </w:rPr>
        <w:t>в органах государственной власти, органах местного самоуправления, иных организациях</w:t>
      </w:r>
      <w:r w:rsidR="005F42F0">
        <w:rPr>
          <w:rFonts w:ascii="Times New Roman" w:eastAsia="Times New Roman" w:hAnsi="Times New Roman" w:cs="Times New Roman"/>
          <w:sz w:val="28"/>
          <w:szCs w:val="28"/>
        </w:rPr>
        <w:t xml:space="preserve"> (при необходимости)</w:t>
      </w:r>
      <w:r w:rsidRPr="006D776B">
        <w:rPr>
          <w:rFonts w:ascii="Times New Roman" w:eastAsia="Times New Roman" w:hAnsi="Times New Roman" w:cs="Times New Roman"/>
          <w:sz w:val="28"/>
          <w:szCs w:val="28"/>
        </w:rPr>
        <w:t xml:space="preserve">: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 информация о пересечении с границами земель лесного фонда;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заключение о соблюдении санитарно-эпидемиологических норм; </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 xml:space="preserve">заключение о соблюдении противопожарных норм; </w:t>
      </w:r>
    </w:p>
    <w:p w:rsidR="009A7B50"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81B91">
        <w:rPr>
          <w:rFonts w:ascii="Times New Roman" w:eastAsia="Times New Roman" w:hAnsi="Times New Roman" w:cs="Times New Roman"/>
          <w:sz w:val="28"/>
          <w:szCs w:val="28"/>
        </w:rPr>
        <w:t>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Pr>
          <w:rFonts w:ascii="Times New Roman" w:eastAsia="Times New Roman" w:hAnsi="Times New Roman" w:cs="Times New Roman"/>
          <w:sz w:val="28"/>
          <w:szCs w:val="28"/>
        </w:rPr>
        <w:t>;</w:t>
      </w:r>
    </w:p>
    <w:p w:rsidR="009A7B50" w:rsidRPr="001124A4" w:rsidRDefault="009A7B50" w:rsidP="009A7B50">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124A4">
        <w:rPr>
          <w:rFonts w:ascii="Times New Roman" w:eastAsia="Times New Roman" w:hAnsi="Times New Roman" w:cs="Times New Roman"/>
          <w:sz w:val="28"/>
          <w:szCs w:val="28"/>
        </w:rPr>
        <w:t>информация о наличии особо ценных сельскохозяйственных земель</w:t>
      </w:r>
      <w:r>
        <w:rPr>
          <w:rFonts w:ascii="Times New Roman" w:eastAsia="Times New Roman" w:hAnsi="Times New Roman" w:cs="Times New Roman"/>
          <w:sz w:val="28"/>
          <w:szCs w:val="28"/>
        </w:rPr>
        <w:t>.</w:t>
      </w:r>
    </w:p>
    <w:p w:rsidR="00FB5FA6" w:rsidRPr="006D776B" w:rsidRDefault="00FB5FA6" w:rsidP="006A2E88">
      <w:pPr>
        <w:tabs>
          <w:tab w:val="left" w:pos="0"/>
        </w:tabs>
        <w:spacing w:after="0" w:line="240" w:lineRule="auto"/>
        <w:ind w:firstLine="709"/>
        <w:jc w:val="both"/>
        <w:rPr>
          <w:rFonts w:ascii="Times New Roman" w:eastAsia="Times New Roman" w:hAnsi="Times New Roman" w:cs="Times New Roman"/>
          <w:strike/>
          <w:sz w:val="28"/>
          <w:szCs w:val="28"/>
        </w:rPr>
      </w:pPr>
      <w:r w:rsidRPr="006D776B">
        <w:rPr>
          <w:rFonts w:ascii="Times New Roman" w:eastAsia="Times New Roman" w:hAnsi="Times New Roman" w:cs="Times New Roman"/>
          <w:sz w:val="28"/>
          <w:szCs w:val="28"/>
        </w:rPr>
        <w:t xml:space="preserve">Межведомственный запрос формируется в соответствии с требованиями Федерального </w:t>
      </w:r>
      <w:hyperlink r:id="rId12" w:history="1">
        <w:r w:rsidRPr="006D776B">
          <w:rPr>
            <w:rFonts w:ascii="Times New Roman" w:eastAsia="Times New Roman" w:hAnsi="Times New Roman" w:cs="Times New Roman"/>
            <w:sz w:val="28"/>
            <w:szCs w:val="28"/>
          </w:rPr>
          <w:t>закона</w:t>
        </w:r>
      </w:hyperlink>
      <w:r w:rsidRPr="006D776B">
        <w:rPr>
          <w:rFonts w:ascii="Times New Roman" w:eastAsia="Times New Roman" w:hAnsi="Times New Roman" w:cs="Times New Roman"/>
          <w:sz w:val="28"/>
          <w:szCs w:val="28"/>
        </w:rPr>
        <w:t xml:space="preserve"> от 27 июля 2010 года № 210-ФЗ.</w:t>
      </w:r>
    </w:p>
    <w:p w:rsidR="00FB5FA6" w:rsidRPr="006D776B" w:rsidRDefault="00FB5FA6" w:rsidP="006A2E88">
      <w:pPr>
        <w:tabs>
          <w:tab w:val="left" w:pos="0"/>
        </w:tabs>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B5FA6" w:rsidRDefault="00FB5FA6" w:rsidP="006A2E8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3" w:history="1">
        <w:r w:rsidRPr="006D776B">
          <w:rPr>
            <w:rFonts w:ascii="Times New Roman" w:eastAsia="Times New Roman" w:hAnsi="Times New Roman" w:cs="Times New Roman"/>
            <w:sz w:val="28"/>
            <w:szCs w:val="28"/>
          </w:rPr>
          <w:t>статьей 11</w:t>
        </w:r>
      </w:hyperlink>
      <w:r w:rsidRPr="006D776B">
        <w:rPr>
          <w:rFonts w:ascii="Times New Roman" w:eastAsia="Times New Roman" w:hAnsi="Times New Roman" w:cs="Times New Roman"/>
          <w:sz w:val="28"/>
          <w:szCs w:val="28"/>
        </w:rPr>
        <w:t xml:space="preserve"> указанного Федерального закона.</w:t>
      </w:r>
    </w:p>
    <w:p w:rsidR="006A2E88" w:rsidRPr="006D776B" w:rsidRDefault="006A2E88" w:rsidP="00FB5FA6">
      <w:pPr>
        <w:autoSpaceDE w:val="0"/>
        <w:autoSpaceDN w:val="0"/>
        <w:adjustRightInd w:val="0"/>
        <w:spacing w:after="0" w:line="240" w:lineRule="auto"/>
        <w:ind w:firstLine="709"/>
        <w:jc w:val="both"/>
        <w:rPr>
          <w:rFonts w:ascii="Times New Roman" w:eastAsia="Times New Roman" w:hAnsi="Times New Roman" w:cs="Times New Roman"/>
          <w:b/>
          <w:sz w:val="28"/>
          <w:szCs w:val="28"/>
        </w:rPr>
      </w:pPr>
    </w:p>
    <w:p w:rsidR="00FB5FA6" w:rsidRPr="006D776B" w:rsidRDefault="00FB5FA6" w:rsidP="00FB5FA6">
      <w:pPr>
        <w:tabs>
          <w:tab w:val="left" w:pos="1106"/>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lastRenderedPageBreak/>
        <w:t>15.4. Принятие решения о предоставлении (об отказе в предоставлении) Муниципальной услуги.</w:t>
      </w:r>
    </w:p>
    <w:p w:rsidR="00FB5FA6" w:rsidRPr="006D776B"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B5FA6" w:rsidRPr="006D776B"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5F42F0">
        <w:rPr>
          <w:rFonts w:ascii="Times New Roman" w:eastAsia="SimSun" w:hAnsi="Times New Roman" w:cs="Times New Roman"/>
          <w:sz w:val="28"/>
          <w:szCs w:val="28"/>
        </w:rPr>
        <w:t>4</w:t>
      </w:r>
      <w:r w:rsidR="006A2E88">
        <w:rPr>
          <w:rFonts w:ascii="Times New Roman" w:eastAsia="SimSun" w:hAnsi="Times New Roman" w:cs="Times New Roman"/>
          <w:sz w:val="28"/>
          <w:szCs w:val="28"/>
        </w:rPr>
        <w:t>7</w:t>
      </w:r>
      <w:r w:rsidR="005F42F0">
        <w:rPr>
          <w:rFonts w:ascii="Times New Roman" w:eastAsia="SimSun" w:hAnsi="Times New Roman" w:cs="Times New Roman"/>
          <w:sz w:val="28"/>
          <w:szCs w:val="28"/>
        </w:rPr>
        <w:t xml:space="preserve"> рабочих</w:t>
      </w:r>
      <w:r w:rsidRPr="006D776B">
        <w:rPr>
          <w:rFonts w:ascii="Times New Roman" w:eastAsia="SimSun" w:hAnsi="Times New Roman" w:cs="Times New Roman"/>
          <w:sz w:val="28"/>
          <w:szCs w:val="28"/>
        </w:rPr>
        <w:t xml:space="preserve">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B5FA6" w:rsidRPr="005F42F0" w:rsidRDefault="00FB5FA6" w:rsidP="00FB5FA6">
      <w:pPr>
        <w:spacing w:after="0" w:line="240" w:lineRule="auto"/>
        <w:ind w:firstLine="709"/>
        <w:jc w:val="both"/>
        <w:rPr>
          <w:rFonts w:ascii="Times New Roman" w:eastAsia="SimSun" w:hAnsi="Times New Roman" w:cs="Times New Roman"/>
          <w:sz w:val="28"/>
          <w:szCs w:val="28"/>
        </w:rPr>
      </w:pPr>
      <w:r w:rsidRPr="006D776B">
        <w:rPr>
          <w:rFonts w:ascii="Times New Roman" w:eastAsia="SimSun" w:hAnsi="Times New Roman" w:cs="Times New Roman"/>
          <w:sz w:val="28"/>
          <w:szCs w:val="28"/>
        </w:rPr>
        <w:t xml:space="preserve">В случае, если результатом Муниципальной услуги, для получения которого обратился </w:t>
      </w:r>
      <w:r w:rsidRPr="005F42F0">
        <w:rPr>
          <w:rFonts w:ascii="Times New Roman" w:eastAsia="SimSun" w:hAnsi="Times New Roman" w:cs="Times New Roman"/>
          <w:sz w:val="28"/>
          <w:szCs w:val="28"/>
        </w:rPr>
        <w:t xml:space="preserve">Заявитель, является исправление допущенных опечаток и (или) ошибок в выданных документах, специалист Администрации в срок, не превышающий </w:t>
      </w:r>
      <w:r w:rsidR="00E90094" w:rsidRPr="005F42F0">
        <w:rPr>
          <w:rFonts w:ascii="Times New Roman" w:eastAsia="SimSun" w:hAnsi="Times New Roman" w:cs="Times New Roman"/>
          <w:sz w:val="28"/>
          <w:szCs w:val="28"/>
        </w:rPr>
        <w:t>20</w:t>
      </w:r>
      <w:r w:rsidRPr="005F42F0">
        <w:rPr>
          <w:rFonts w:ascii="Times New Roman" w:eastAsia="SimSun" w:hAnsi="Times New Roman" w:cs="Times New Roman"/>
          <w:sz w:val="28"/>
          <w:szCs w:val="28"/>
        </w:rPr>
        <w:t xml:space="preserve"> рабоч</w:t>
      </w:r>
      <w:r w:rsidR="00E90094" w:rsidRPr="005F42F0">
        <w:rPr>
          <w:rFonts w:ascii="Times New Roman" w:eastAsia="SimSun" w:hAnsi="Times New Roman" w:cs="Times New Roman"/>
          <w:sz w:val="28"/>
          <w:szCs w:val="28"/>
        </w:rPr>
        <w:t xml:space="preserve">их </w:t>
      </w:r>
      <w:r w:rsidRPr="005F42F0">
        <w:rPr>
          <w:rFonts w:ascii="Times New Roman" w:eastAsia="SimSun" w:hAnsi="Times New Roman" w:cs="Times New Roman"/>
          <w:sz w:val="28"/>
          <w:szCs w:val="28"/>
        </w:rPr>
        <w:t>дн</w:t>
      </w:r>
      <w:r w:rsidR="00E90094" w:rsidRPr="005F42F0">
        <w:rPr>
          <w:rFonts w:ascii="Times New Roman" w:eastAsia="SimSun" w:hAnsi="Times New Roman" w:cs="Times New Roman"/>
          <w:sz w:val="28"/>
          <w:szCs w:val="28"/>
        </w:rPr>
        <w:t>ей</w:t>
      </w:r>
      <w:r w:rsidRPr="005F42F0">
        <w:rPr>
          <w:rFonts w:ascii="Times New Roman" w:eastAsia="SimSun" w:hAnsi="Times New Roman" w:cs="Times New Roman"/>
          <w:sz w:val="28"/>
          <w:szCs w:val="28"/>
        </w:rPr>
        <w:t xml:space="preserve">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B5FA6" w:rsidRPr="006D776B" w:rsidRDefault="00FB5FA6" w:rsidP="00FB5FA6">
      <w:pPr>
        <w:spacing w:after="0" w:line="240" w:lineRule="auto"/>
        <w:ind w:firstLine="709"/>
        <w:jc w:val="both"/>
        <w:rPr>
          <w:rFonts w:ascii="Times New Roman" w:eastAsiaTheme="minorHAnsi" w:hAnsi="Times New Roman" w:cs="Times New Roman"/>
          <w:sz w:val="28"/>
          <w:szCs w:val="28"/>
          <w:lang w:eastAsia="en-US"/>
        </w:rPr>
      </w:pPr>
      <w:r w:rsidRPr="005F42F0">
        <w:rPr>
          <w:rFonts w:ascii="Times New Roman" w:eastAsia="SimSun" w:hAnsi="Times New Roman" w:cs="Times New Roman"/>
          <w:sz w:val="28"/>
          <w:szCs w:val="28"/>
        </w:rPr>
        <w:t>В случае, если результатом Муниципальной услуги, для получения которого обратился Заявитель, является</w:t>
      </w:r>
      <w:r w:rsidRPr="005F42F0">
        <w:rPr>
          <w:rFonts w:ascii="Times New Roman" w:eastAsiaTheme="minorHAnsi" w:hAnsi="Times New Roman" w:cs="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00E90094" w:rsidRPr="005F42F0">
        <w:rPr>
          <w:rFonts w:ascii="Times New Roman" w:eastAsia="SimSun" w:hAnsi="Times New Roman" w:cs="Times New Roman"/>
          <w:sz w:val="28"/>
          <w:szCs w:val="28"/>
        </w:rPr>
        <w:t xml:space="preserve">20 рабочих дней </w:t>
      </w:r>
      <w:r w:rsidRPr="005F42F0">
        <w:rPr>
          <w:rFonts w:ascii="Times New Roman" w:eastAsiaTheme="minorHAnsi" w:hAnsi="Times New Roman" w:cs="Times New Roman"/>
          <w:sz w:val="28"/>
          <w:szCs w:val="28"/>
          <w:lang w:eastAsia="en-US"/>
        </w:rPr>
        <w:t>со дня регистрации</w:t>
      </w:r>
      <w:r w:rsidRPr="006D776B">
        <w:rPr>
          <w:rFonts w:ascii="Times New Roman" w:eastAsiaTheme="minorHAnsi" w:hAnsi="Times New Roman" w:cs="Times New Roman"/>
          <w:sz w:val="28"/>
          <w:szCs w:val="28"/>
          <w:lang w:eastAsia="en-US"/>
        </w:rPr>
        <w:t xml:space="preserve"> заявления о выдаче дубликата готовит соответствующий документ либо отказ в предоставлении дубликата.</w:t>
      </w:r>
    </w:p>
    <w:p w:rsidR="00FB5FA6" w:rsidRPr="006D776B" w:rsidRDefault="00FB5FA6" w:rsidP="00FB5FA6">
      <w:pPr>
        <w:spacing w:after="0" w:line="240" w:lineRule="auto"/>
        <w:ind w:firstLine="567"/>
        <w:jc w:val="both"/>
        <w:rPr>
          <w:rFonts w:ascii="Times New Roman" w:eastAsia="SimSun" w:hAnsi="Times New Roman" w:cs="Times New Roman"/>
          <w:sz w:val="28"/>
          <w:szCs w:val="28"/>
        </w:rPr>
      </w:pPr>
    </w:p>
    <w:p w:rsidR="00FB5FA6" w:rsidRPr="006D776B" w:rsidRDefault="00FB5FA6" w:rsidP="006A2E88">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15.5. Предоставление результата Муниципальной услуги Заявителю.</w:t>
      </w:r>
    </w:p>
    <w:p w:rsidR="00FB5FA6" w:rsidRPr="006D776B" w:rsidRDefault="00FB5FA6" w:rsidP="006A2E88">
      <w:pPr>
        <w:spacing w:after="0" w:line="240" w:lineRule="auto"/>
        <w:ind w:firstLine="709"/>
        <w:jc w:val="both"/>
        <w:rPr>
          <w:rFonts w:ascii="Times New Roman" w:eastAsia="SimSun" w:hAnsi="Times New Roman" w:cs="Times New Roman"/>
          <w:sz w:val="28"/>
          <w:szCs w:val="28"/>
        </w:rPr>
      </w:pPr>
      <w:r w:rsidRPr="006D776B">
        <w:rPr>
          <w:rFonts w:ascii="Times New Roman" w:eastAsia="Times New Roman" w:hAnsi="Times New Roman" w:cs="Times New Roman"/>
          <w:sz w:val="28"/>
          <w:szCs w:val="28"/>
        </w:rPr>
        <w:t xml:space="preserve">Срок </w:t>
      </w:r>
      <w:r w:rsidRPr="005F42F0">
        <w:rPr>
          <w:rFonts w:ascii="Times New Roman" w:eastAsia="Times New Roman" w:hAnsi="Times New Roman" w:cs="Times New Roman"/>
          <w:sz w:val="28"/>
          <w:szCs w:val="28"/>
        </w:rPr>
        <w:t xml:space="preserve">предоставления результата Муниципальной услуги составляет не более </w:t>
      </w:r>
      <w:r w:rsidR="00E90094" w:rsidRPr="005F42F0">
        <w:rPr>
          <w:rFonts w:ascii="Times New Roman" w:eastAsia="SimSun" w:hAnsi="Times New Roman" w:cs="Times New Roman"/>
          <w:sz w:val="28"/>
          <w:szCs w:val="28"/>
        </w:rPr>
        <w:t xml:space="preserve">10 рабочих дней </w:t>
      </w:r>
      <w:r w:rsidRPr="005F42F0">
        <w:rPr>
          <w:rFonts w:ascii="Times New Roman" w:eastAsia="Times New Roman" w:hAnsi="Times New Roman" w:cs="Times New Roman"/>
          <w:sz w:val="28"/>
          <w:szCs w:val="28"/>
        </w:rPr>
        <w:t>со</w:t>
      </w:r>
      <w:r w:rsidRPr="006D776B">
        <w:rPr>
          <w:rFonts w:ascii="Times New Roman" w:eastAsia="Times New Roman" w:hAnsi="Times New Roman" w:cs="Times New Roman"/>
          <w:sz w:val="28"/>
          <w:szCs w:val="28"/>
        </w:rPr>
        <w:t xml:space="preserve"> дня принятия решения </w:t>
      </w:r>
      <w:r w:rsidRPr="006D776B">
        <w:rPr>
          <w:rFonts w:ascii="Times New Roman" w:eastAsia="SimSun" w:hAnsi="Times New Roman" w:cs="Times New Roman"/>
          <w:sz w:val="28"/>
          <w:szCs w:val="28"/>
        </w:rPr>
        <w:t xml:space="preserve">(в пределах общего срока предоставления Муниципальной услуги). </w:t>
      </w:r>
    </w:p>
    <w:p w:rsidR="005F42F0" w:rsidRPr="006D776B" w:rsidRDefault="005F42F0" w:rsidP="005F42F0">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Возможность предоставления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5F42F0" w:rsidRDefault="00FB5FA6" w:rsidP="005F42F0">
      <w:pPr>
        <w:spacing w:after="0" w:line="240" w:lineRule="auto"/>
        <w:ind w:firstLine="709"/>
        <w:jc w:val="both"/>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Получение дополнительных сведений от Заявителя не предусмотрено. </w:t>
      </w:r>
    </w:p>
    <w:p w:rsidR="000A39C3" w:rsidRDefault="000A39C3" w:rsidP="000A39C3">
      <w:pPr>
        <w:tabs>
          <w:tab w:val="left" w:pos="1123"/>
        </w:tabs>
        <w:ind w:firstLine="709"/>
        <w:rPr>
          <w:rFonts w:ascii="Times New Roman" w:hAnsi="Times New Roman"/>
          <w:spacing w:val="7"/>
          <w:sz w:val="28"/>
          <w:szCs w:val="28"/>
          <w:lang w:eastAsia="en-US"/>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5F42F0" w:rsidRPr="005F42F0" w:rsidRDefault="005F42F0" w:rsidP="00C72B92">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r w:rsidRPr="005F42F0">
        <w:rPr>
          <w:rFonts w:ascii="Times New Roman" w:eastAsia="Times New Roman" w:hAnsi="Times New Roman" w:cs="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B5FA6" w:rsidRPr="006D776B" w:rsidRDefault="00FB5FA6" w:rsidP="00C72B92">
      <w:pPr>
        <w:tabs>
          <w:tab w:val="left" w:pos="1123"/>
        </w:tabs>
        <w:spacing w:after="0" w:line="240" w:lineRule="auto"/>
        <w:ind w:firstLine="709"/>
        <w:jc w:val="both"/>
        <w:rPr>
          <w:rFonts w:ascii="Times New Roman" w:eastAsia="Times New Roman" w:hAnsi="Times New Roman" w:cs="Times New Roman"/>
          <w:spacing w:val="7"/>
          <w:sz w:val="28"/>
          <w:szCs w:val="28"/>
          <w:lang w:eastAsia="en-US"/>
        </w:rPr>
      </w:pPr>
    </w:p>
    <w:p w:rsidR="0003481C" w:rsidRPr="006D776B" w:rsidRDefault="0003481C" w:rsidP="00C72B92">
      <w:pPr>
        <w:numPr>
          <w:ilvl w:val="0"/>
          <w:numId w:val="21"/>
        </w:numPr>
        <w:tabs>
          <w:tab w:val="left" w:pos="567"/>
        </w:tabs>
        <w:spacing w:after="0" w:line="240" w:lineRule="auto"/>
        <w:jc w:val="center"/>
        <w:rPr>
          <w:rFonts w:ascii="Times New Roman" w:eastAsia="Times New Roman" w:hAnsi="Times New Roman" w:cs="Times New Roman"/>
          <w:b/>
          <w:bCs/>
          <w:spacing w:val="7"/>
          <w:sz w:val="28"/>
          <w:szCs w:val="28"/>
          <w:lang w:eastAsia="en-US"/>
        </w:rPr>
      </w:pPr>
      <w:r w:rsidRPr="006D776B">
        <w:rPr>
          <w:rFonts w:ascii="Times New Roman" w:eastAsia="Times New Roman" w:hAnsi="Times New Roman" w:cs="Times New Roman"/>
          <w:b/>
          <w:bCs/>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03481C" w:rsidRPr="006D776B" w:rsidRDefault="0003481C" w:rsidP="00C72B92">
      <w:pPr>
        <w:tabs>
          <w:tab w:val="left" w:pos="1123"/>
        </w:tabs>
        <w:spacing w:after="0" w:line="240" w:lineRule="auto"/>
        <w:ind w:firstLine="567"/>
        <w:jc w:val="both"/>
        <w:rPr>
          <w:rFonts w:ascii="Times New Roman" w:eastAsia="Times New Roman" w:hAnsi="Times New Roman" w:cs="Times New Roman"/>
          <w:spacing w:val="7"/>
          <w:sz w:val="28"/>
          <w:szCs w:val="28"/>
          <w:lang w:eastAsia="en-US"/>
        </w:rPr>
      </w:pPr>
    </w:p>
    <w:p w:rsidR="00036981" w:rsidRPr="00D950CA" w:rsidRDefault="0003481C" w:rsidP="00C72B92">
      <w:pPr>
        <w:spacing w:after="0" w:line="240" w:lineRule="auto"/>
        <w:ind w:firstLine="709"/>
        <w:jc w:val="both"/>
        <w:rPr>
          <w:rFonts w:ascii="Times New Roman" w:eastAsia="Times New Roman" w:hAnsi="Times New Roman" w:cs="Times New Roman"/>
          <w:color w:val="000000" w:themeColor="text1"/>
          <w:sz w:val="28"/>
          <w:szCs w:val="28"/>
        </w:rPr>
      </w:pPr>
      <w:r w:rsidRPr="00D950CA">
        <w:rPr>
          <w:rFonts w:ascii="Times New Roman" w:eastAsia="Times New Roman" w:hAnsi="Times New Roman" w:cs="Times New Roman"/>
          <w:color w:val="000000" w:themeColor="text1"/>
          <w:sz w:val="28"/>
          <w:szCs w:val="28"/>
        </w:rPr>
        <w:lastRenderedPageBreak/>
        <w:t xml:space="preserve">16. </w:t>
      </w:r>
      <w:r w:rsidR="00036981" w:rsidRPr="00D950CA">
        <w:rPr>
          <w:rFonts w:ascii="Times New Roman" w:eastAsia="Times New Roman" w:hAnsi="Times New Roman" w:cs="Times New Roman"/>
          <w:color w:val="000000" w:themeColor="text1"/>
          <w:sz w:val="28"/>
          <w:szCs w:val="28"/>
        </w:rPr>
        <w:t xml:space="preserve">Информирование заявителя об изменении статуса рассмотрения запроса о предоставлении Муниципальной услуги осуществляется </w:t>
      </w:r>
      <w:r w:rsidR="005F42F0" w:rsidRPr="00D950CA">
        <w:rPr>
          <w:rFonts w:ascii="Times New Roman" w:eastAsia="Times New Roman" w:hAnsi="Times New Roman" w:cs="Times New Roman"/>
          <w:color w:val="000000" w:themeColor="text1"/>
          <w:sz w:val="28"/>
          <w:szCs w:val="28"/>
        </w:rPr>
        <w:t>по выбору заявителя</w:t>
      </w:r>
      <w:r w:rsidR="00036981" w:rsidRPr="00D950CA">
        <w:rPr>
          <w:rFonts w:ascii="Times New Roman" w:eastAsia="Times New Roman" w:hAnsi="Times New Roman" w:cs="Times New Roman"/>
          <w:color w:val="000000" w:themeColor="text1"/>
          <w:sz w:val="28"/>
          <w:szCs w:val="28"/>
        </w:rPr>
        <w:t>:</w:t>
      </w:r>
    </w:p>
    <w:p w:rsidR="00036981" w:rsidRPr="006D776B"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должностным лицом Администрации, ответственным за предоставление Муниципальной услуги;</w:t>
      </w:r>
    </w:p>
    <w:p w:rsidR="00036981" w:rsidRPr="006D776B"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 электронной почте заявителя;</w:t>
      </w:r>
    </w:p>
    <w:p w:rsidR="00036981" w:rsidRDefault="00036981" w:rsidP="00C72B92">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посредством ЕПГУ либо РПГУ.</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Заявителю обеспечивается возможность оставления обратной связи о Муниципальной услуге следующими способами:</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1) посредством почтового отправления;</w:t>
      </w:r>
    </w:p>
    <w:p w:rsidR="005F42F0" w:rsidRPr="005F42F0" w:rsidRDefault="005F42F0" w:rsidP="00C72B9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2) в личном кабинете Заявителя на ЕПГУ, РПГУ, по электронной почте;</w:t>
      </w:r>
    </w:p>
    <w:p w:rsidR="005F42F0" w:rsidRPr="005F42F0" w:rsidRDefault="005F42F0" w:rsidP="005E51E2">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3) в МФЦ</w:t>
      </w:r>
      <w:r w:rsidR="005E51E2">
        <w:rPr>
          <w:rFonts w:ascii="Times New Roman" w:eastAsia="Times New Roman" w:hAnsi="Times New Roman" w:cs="Times New Roman"/>
          <w:color w:val="000000" w:themeColor="text1"/>
          <w:sz w:val="28"/>
          <w:szCs w:val="28"/>
        </w:rPr>
        <w:t>.</w:t>
      </w:r>
    </w:p>
    <w:p w:rsidR="005F42F0" w:rsidRPr="006D776B" w:rsidRDefault="005F42F0" w:rsidP="00D950CA">
      <w:pPr>
        <w:spacing w:after="0" w:line="240" w:lineRule="auto"/>
        <w:ind w:firstLine="709"/>
        <w:jc w:val="both"/>
        <w:rPr>
          <w:rFonts w:ascii="Times New Roman" w:eastAsia="Times New Roman" w:hAnsi="Times New Roman" w:cs="Times New Roman"/>
          <w:color w:val="000000" w:themeColor="text1"/>
          <w:sz w:val="28"/>
          <w:szCs w:val="28"/>
        </w:rPr>
      </w:pPr>
    </w:p>
    <w:p w:rsidR="009E72D5" w:rsidRDefault="00C113E9" w:rsidP="006D776B">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   </w:t>
      </w:r>
      <w:r w:rsidR="006D776B">
        <w:rPr>
          <w:rFonts w:ascii="Times New Roman" w:eastAsia="Times New Roman" w:hAnsi="Times New Roman" w:cs="Times New Roman"/>
          <w:sz w:val="28"/>
          <w:szCs w:val="28"/>
        </w:rPr>
        <w:t xml:space="preserve">                              </w:t>
      </w:r>
      <w:r w:rsidR="00036981" w:rsidRPr="006D776B">
        <w:rPr>
          <w:rFonts w:ascii="Times New Roman" w:eastAsia="Times New Roman" w:hAnsi="Times New Roman" w:cs="Times New Roman"/>
          <w:sz w:val="28"/>
          <w:szCs w:val="28"/>
        </w:rPr>
        <w:t xml:space="preserve">  </w:t>
      </w:r>
    </w:p>
    <w:p w:rsidR="009E72D5" w:rsidRDefault="009E72D5"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D2EA6" w:rsidRDefault="003D2EA6" w:rsidP="006D776B">
      <w:pPr>
        <w:spacing w:after="0" w:line="240" w:lineRule="auto"/>
        <w:ind w:left="5103"/>
        <w:rPr>
          <w:rFonts w:ascii="Times New Roman" w:eastAsia="Times New Roman" w:hAnsi="Times New Roman" w:cs="Times New Roman"/>
          <w:sz w:val="28"/>
          <w:szCs w:val="28"/>
        </w:rPr>
      </w:pPr>
    </w:p>
    <w:p w:rsidR="003054E2" w:rsidRDefault="009E72D5" w:rsidP="006D776B">
      <w:pPr>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3054E2" w:rsidRDefault="003054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A7151" w:rsidRPr="006D776B" w:rsidRDefault="009A7151" w:rsidP="003054E2">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1</w:t>
      </w:r>
    </w:p>
    <w:p w:rsidR="009A7151" w:rsidRPr="006D776B" w:rsidRDefault="00C113E9" w:rsidP="003054E2">
      <w:pPr>
        <w:widowControl w:val="0"/>
        <w:tabs>
          <w:tab w:val="right" w:pos="9639"/>
        </w:tabs>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p>
    <w:p w:rsidR="009A7151" w:rsidRPr="006D776B" w:rsidRDefault="009A7151" w:rsidP="009A7151">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6D776B">
        <w:rPr>
          <w:rFonts w:ascii="Times New Roman" w:eastAsiaTheme="minorHAnsi" w:hAnsi="Times New Roman" w:cs="Times New Roman"/>
          <w:b/>
          <w:sz w:val="28"/>
          <w:szCs w:val="28"/>
          <w:lang w:eastAsia="en-US"/>
        </w:rPr>
        <w:t>Перечень условных обозначений и сокращений</w:t>
      </w:r>
    </w:p>
    <w:p w:rsidR="009A7151" w:rsidRPr="006D776B" w:rsidRDefault="009A7151" w:rsidP="009A7151">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Административный регламент - административный регламент предоставления муниципальной услуги </w:t>
      </w:r>
      <w:r w:rsidR="009A3287" w:rsidRPr="006D776B">
        <w:rPr>
          <w:rFonts w:ascii="Times New Roman" w:eastAsiaTheme="minorHAnsi" w:hAnsi="Times New Roman" w:cs="Times New Roman"/>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heme="minorHAnsi" w:hAnsi="Times New Roman" w:cs="Times New Roman"/>
          <w:sz w:val="28"/>
          <w:szCs w:val="28"/>
          <w:lang w:eastAsia="en-US"/>
        </w:rPr>
        <w:t>;</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Администрация - администрация </w:t>
      </w:r>
      <w:r w:rsidR="00E67EE3">
        <w:rPr>
          <w:rFonts w:ascii="Times New Roman" w:eastAsiaTheme="minorHAnsi" w:hAnsi="Times New Roman" w:cs="Times New Roman"/>
          <w:sz w:val="28"/>
          <w:szCs w:val="28"/>
          <w:lang w:eastAsia="en-US"/>
        </w:rPr>
        <w:t xml:space="preserve">Мёдовского </w:t>
      </w:r>
      <w:r w:rsidRPr="006D776B">
        <w:rPr>
          <w:rFonts w:ascii="Times New Roman" w:eastAsiaTheme="minorHAnsi" w:hAnsi="Times New Roman" w:cs="Times New Roman"/>
          <w:sz w:val="28"/>
          <w:szCs w:val="28"/>
          <w:lang w:eastAsia="en-US"/>
        </w:rPr>
        <w:t xml:space="preserve"> </w:t>
      </w:r>
      <w:r w:rsidR="005E51E2">
        <w:rPr>
          <w:rFonts w:ascii="Times New Roman" w:eastAsiaTheme="minorHAnsi" w:hAnsi="Times New Roman" w:cs="Times New Roman"/>
          <w:sz w:val="28"/>
          <w:szCs w:val="28"/>
          <w:lang w:eastAsia="en-US"/>
        </w:rPr>
        <w:t>сельского</w:t>
      </w:r>
      <w:r w:rsidRPr="006D776B">
        <w:rPr>
          <w:rFonts w:ascii="Times New Roman" w:eastAsiaTheme="minorHAnsi" w:hAnsi="Times New Roman" w:cs="Times New Roman"/>
          <w:sz w:val="28"/>
          <w:szCs w:val="28"/>
          <w:lang w:eastAsia="en-US"/>
        </w:rPr>
        <w:t xml:space="preserve"> поселения </w:t>
      </w:r>
      <w:r w:rsidR="00E67EE3">
        <w:rPr>
          <w:rFonts w:ascii="Times New Roman" w:eastAsiaTheme="minorHAnsi" w:hAnsi="Times New Roman" w:cs="Times New Roman"/>
          <w:sz w:val="28"/>
          <w:szCs w:val="28"/>
          <w:lang w:eastAsia="en-US"/>
        </w:rPr>
        <w:t xml:space="preserve">Богучарского </w:t>
      </w:r>
      <w:r w:rsidRPr="006D776B">
        <w:rPr>
          <w:rFonts w:ascii="Times New Roman" w:eastAsiaTheme="minorHAnsi" w:hAnsi="Times New Roman" w:cs="Times New Roman"/>
          <w:sz w:val="28"/>
          <w:szCs w:val="28"/>
          <w:lang w:eastAsia="en-US"/>
        </w:rPr>
        <w:t xml:space="preserve"> муниципального района Воронежской области;</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ЕГРИП – Единый государственный реестр индивидуальных предпринимателей;</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ЕГРН – Единый государственный реестр недвижимости;</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ЕГРЮЛ – Единый государственный реестр юридических лиц;</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 xml:space="preserve">Муниципальная услуга - муниципальная услуга </w:t>
      </w:r>
      <w:r w:rsidR="009A3287" w:rsidRPr="006D776B">
        <w:rPr>
          <w:rFonts w:ascii="Times New Roman" w:eastAsiaTheme="minorHAnsi" w:hAnsi="Times New Roman" w:cs="Times New Roman"/>
          <w:sz w:val="28"/>
          <w:szCs w:val="28"/>
          <w:lang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D776B">
        <w:rPr>
          <w:rFonts w:ascii="Times New Roman" w:eastAsiaTheme="minorHAnsi" w:hAnsi="Times New Roman" w:cs="Times New Roman"/>
          <w:sz w:val="28"/>
          <w:szCs w:val="28"/>
          <w:lang w:eastAsia="en-US"/>
        </w:rPr>
        <w:t>;</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МФЦ - многофункциональный центр предоставления государственных и муниципальных услуг;</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9A7151" w:rsidRPr="006D776B" w:rsidRDefault="009A7151" w:rsidP="009A7151">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t>Региональный портал, РПГУ - информационная система Воронежской области «Портал Ворон</w:t>
      </w:r>
      <w:r w:rsidR="003054E2">
        <w:rPr>
          <w:rFonts w:ascii="Times New Roman" w:eastAsiaTheme="minorHAnsi" w:hAnsi="Times New Roman" w:cs="Times New Roman"/>
          <w:sz w:val="28"/>
          <w:szCs w:val="28"/>
          <w:lang w:eastAsia="en-US"/>
        </w:rPr>
        <w:t>ежской области в сети Интернет».</w:t>
      </w:r>
    </w:p>
    <w:p w:rsidR="009A7151" w:rsidRPr="006D776B" w:rsidRDefault="009A7151" w:rsidP="009A7151">
      <w:pPr>
        <w:spacing w:after="0" w:line="240" w:lineRule="auto"/>
        <w:ind w:firstLine="567"/>
        <w:jc w:val="both"/>
        <w:rPr>
          <w:rFonts w:ascii="Times New Roman" w:eastAsiaTheme="minorHAnsi" w:hAnsi="Times New Roman" w:cs="Times New Roman"/>
          <w:sz w:val="28"/>
          <w:szCs w:val="28"/>
          <w:lang w:eastAsia="en-US"/>
        </w:rPr>
      </w:pPr>
      <w:r w:rsidRPr="006D776B">
        <w:rPr>
          <w:rFonts w:ascii="Times New Roman" w:eastAsiaTheme="minorHAnsi" w:hAnsi="Times New Roman" w:cs="Times New Roman"/>
          <w:sz w:val="28"/>
          <w:szCs w:val="28"/>
          <w:lang w:eastAsia="en-US"/>
        </w:rPr>
        <w:br w:type="page"/>
      </w:r>
    </w:p>
    <w:p w:rsidR="00FC6B10" w:rsidRPr="006D776B" w:rsidRDefault="00FC6B10" w:rsidP="003054E2">
      <w:pPr>
        <w:tabs>
          <w:tab w:val="left" w:pos="6096"/>
        </w:tabs>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2</w:t>
      </w:r>
    </w:p>
    <w:p w:rsidR="00FC6B10" w:rsidRPr="006D776B" w:rsidRDefault="00813DF6" w:rsidP="003054E2">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p>
    <w:p w:rsidR="00FC6B10" w:rsidRPr="006D776B" w:rsidRDefault="00FC6B10" w:rsidP="00FC6B10">
      <w:pPr>
        <w:jc w:val="center"/>
        <w:rPr>
          <w:rFonts w:ascii="Times New Roman" w:eastAsia="Times New Roman" w:hAnsi="Times New Roman" w:cs="Times New Roman"/>
          <w:sz w:val="28"/>
          <w:szCs w:val="28"/>
        </w:rPr>
      </w:pPr>
      <w:r w:rsidRPr="006D776B">
        <w:rPr>
          <w:rFonts w:ascii="Times New Roman" w:eastAsia="Times New Roman" w:hAnsi="Times New Roman" w:cs="Times New Roman"/>
          <w:b/>
          <w:sz w:val="28"/>
          <w:szCs w:val="28"/>
        </w:rPr>
        <w:t>Идентификаторы категорий (признаков) заявителей</w:t>
      </w:r>
    </w:p>
    <w:tbl>
      <w:tblPr>
        <w:tblStyle w:val="affffff2"/>
        <w:tblW w:w="0" w:type="auto"/>
        <w:tblLook w:val="04A0"/>
      </w:tblPr>
      <w:tblGrid>
        <w:gridCol w:w="534"/>
        <w:gridCol w:w="2409"/>
        <w:gridCol w:w="6379"/>
      </w:tblGrid>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Признак заявителя</w:t>
            </w:r>
          </w:p>
        </w:tc>
        <w:tc>
          <w:tcPr>
            <w:tcW w:w="637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Значения признаков заявителя</w:t>
            </w:r>
          </w:p>
        </w:tc>
      </w:tr>
      <w:tr w:rsidR="00FC6B10" w:rsidRPr="00807901" w:rsidTr="00B72175">
        <w:tc>
          <w:tcPr>
            <w:tcW w:w="9322" w:type="dxa"/>
            <w:gridSpan w:val="3"/>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 «</w:t>
            </w:r>
            <w:r w:rsidR="00A07BBC"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807901">
              <w:rPr>
                <w:rFonts w:ascii="Times New Roman" w:eastAsia="Times New Roman" w:hAnsi="Times New Roman" w:cs="Times New Roman"/>
                <w:sz w:val="24"/>
                <w:szCs w:val="28"/>
                <w:lang w:eastAsia="ru-RU"/>
              </w:rPr>
              <w:t>»</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r w:rsidR="00FC6B10" w:rsidRPr="00807901" w:rsidTr="00B72175">
        <w:tc>
          <w:tcPr>
            <w:tcW w:w="9322" w:type="dxa"/>
            <w:gridSpan w:val="3"/>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r w:rsidR="00FC6B10" w:rsidRPr="00807901" w:rsidTr="00B72175">
        <w:tc>
          <w:tcPr>
            <w:tcW w:w="9322" w:type="dxa"/>
            <w:gridSpan w:val="3"/>
          </w:tcPr>
          <w:p w:rsidR="00FC6B10" w:rsidRPr="00807901" w:rsidRDefault="00FC6B10" w:rsidP="00FC6B10">
            <w:pPr>
              <w:tabs>
                <w:tab w:val="left" w:pos="0"/>
                <w:tab w:val="left" w:pos="1560"/>
              </w:tabs>
              <w:autoSpaceDE w:val="0"/>
              <w:autoSpaceDN w:val="0"/>
              <w:adjustRightInd w:val="0"/>
              <w:contextualSpacing/>
              <w:jc w:val="center"/>
              <w:rPr>
                <w:rFonts w:ascii="Times New Roman" w:eastAsia="Calibri" w:hAnsi="Times New Roman" w:cs="Times New Roman"/>
                <w:sz w:val="24"/>
                <w:szCs w:val="28"/>
              </w:rPr>
            </w:pPr>
            <w:r w:rsidRPr="00807901">
              <w:rPr>
                <w:rFonts w:ascii="Times New Roman" w:eastAsia="Calibri" w:hAnsi="Times New Roman" w:cs="Times New Roman"/>
                <w:sz w:val="24"/>
                <w:szCs w:val="28"/>
              </w:rPr>
              <w:t>Результат «</w:t>
            </w:r>
            <w:r w:rsidRPr="00807901">
              <w:rPr>
                <w:rFonts w:ascii="Times New Roman" w:hAnsi="Times New Roman" w:cs="Times New Roman"/>
                <w:sz w:val="24"/>
                <w:szCs w:val="28"/>
              </w:rPr>
              <w:t>Дубликат выданного в результате предоставления Муниципальной услуги документа»</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379" w:type="dxa"/>
          </w:tcPr>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1.Физическое лицо </w:t>
            </w:r>
          </w:p>
          <w:p w:rsidR="003054E2"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2. Индивидуальный предприниматель </w:t>
            </w:r>
          </w:p>
          <w:p w:rsidR="00FC6B10" w:rsidRPr="00807901" w:rsidRDefault="003054E2" w:rsidP="003054E2">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Юридическое лицо</w:t>
            </w:r>
          </w:p>
        </w:tc>
      </w:tr>
      <w:tr w:rsidR="00FC6B10" w:rsidRPr="00807901" w:rsidTr="00B72175">
        <w:tc>
          <w:tcPr>
            <w:tcW w:w="534"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w:t>
            </w:r>
          </w:p>
        </w:tc>
        <w:tc>
          <w:tcPr>
            <w:tcW w:w="2409" w:type="dxa"/>
          </w:tcPr>
          <w:p w:rsidR="00FC6B10" w:rsidRPr="00807901" w:rsidRDefault="00FC6B10" w:rsidP="00FC6B10">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Заявитель обратился лично/посредством представителя</w:t>
            </w:r>
          </w:p>
        </w:tc>
        <w:tc>
          <w:tcPr>
            <w:tcW w:w="6379" w:type="dxa"/>
          </w:tcPr>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За предоставлением Муниципальной услуги обратился лично заявитель</w:t>
            </w:r>
          </w:p>
          <w:p w:rsidR="00FC6B10" w:rsidRPr="00807901" w:rsidRDefault="00FC6B10" w:rsidP="00FC6B10">
            <w:pPr>
              <w:tabs>
                <w:tab w:val="left" w:pos="388"/>
              </w:tabs>
              <w:ind w:left="-38"/>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За предоставлением Муниципальной услуги обратился представитель заявителя</w:t>
            </w:r>
          </w:p>
        </w:tc>
      </w:tr>
    </w:tbl>
    <w:p w:rsidR="00FC6B10" w:rsidRPr="006D776B" w:rsidRDefault="00FC6B10" w:rsidP="00FC6B10">
      <w:pPr>
        <w:spacing w:after="0" w:line="240" w:lineRule="auto"/>
        <w:ind w:firstLine="709"/>
        <w:jc w:val="center"/>
        <w:rPr>
          <w:rFonts w:ascii="Times New Roman" w:eastAsia="Times New Roman" w:hAnsi="Times New Roman" w:cs="Times New Roman"/>
          <w:sz w:val="28"/>
          <w:szCs w:val="28"/>
        </w:rPr>
      </w:pPr>
    </w:p>
    <w:p w:rsidR="00445AC9" w:rsidRPr="006D776B" w:rsidRDefault="00445AC9"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FC6B10" w:rsidRPr="006D776B" w:rsidRDefault="00FC6B10" w:rsidP="00DB2514">
      <w:pPr>
        <w:pStyle w:val="a0"/>
        <w:spacing w:after="0" w:line="240" w:lineRule="auto"/>
        <w:jc w:val="center"/>
        <w:rPr>
          <w:b/>
          <w:color w:val="auto"/>
          <w:szCs w:val="28"/>
        </w:rPr>
      </w:pPr>
    </w:p>
    <w:p w:rsidR="003054E2" w:rsidRDefault="00813DF6" w:rsidP="00405461">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                                  </w:t>
      </w:r>
    </w:p>
    <w:p w:rsidR="003054E2" w:rsidRDefault="003054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405461" w:rsidRPr="006D776B" w:rsidRDefault="00405461" w:rsidP="003054E2">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3</w:t>
      </w:r>
    </w:p>
    <w:p w:rsidR="00405461" w:rsidRPr="006D776B" w:rsidRDefault="00813DF6" w:rsidP="003054E2">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003054E2">
        <w:rPr>
          <w:rFonts w:ascii="Times New Roman" w:eastAsia="SimSun" w:hAnsi="Times New Roman" w:cs="Times New Roman"/>
          <w:color w:val="000000"/>
          <w:kern w:val="3"/>
          <w:sz w:val="28"/>
          <w:szCs w:val="28"/>
          <w:lang w:eastAsia="zh-CN" w:bidi="hi-IN"/>
        </w:rPr>
        <w:t>дминистративному регламенту</w:t>
      </w:r>
      <w:r w:rsidRPr="006D776B">
        <w:rPr>
          <w:rFonts w:ascii="Times New Roman" w:eastAsia="SimSun" w:hAnsi="Times New Roman" w:cs="Times New Roman"/>
          <w:kern w:val="3"/>
          <w:sz w:val="28"/>
          <w:szCs w:val="28"/>
          <w:lang w:eastAsia="zh-CN" w:bidi="hi-IN"/>
        </w:rPr>
        <w:br/>
      </w:r>
    </w:p>
    <w:p w:rsidR="00405461" w:rsidRPr="006D776B" w:rsidRDefault="00405461" w:rsidP="00405461">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Исчерпывающий перечень документов, необходимых для предоставления Муниципальной услуги</w:t>
      </w:r>
    </w:p>
    <w:p w:rsidR="00405461" w:rsidRPr="006D776B" w:rsidRDefault="00405461" w:rsidP="00405461">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lang w:eastAsia="en-US"/>
        </w:rPr>
      </w:pPr>
    </w:p>
    <w:tbl>
      <w:tblPr>
        <w:tblStyle w:val="affffff2"/>
        <w:tblW w:w="9351" w:type="dxa"/>
        <w:tblLook w:val="04A0"/>
      </w:tblPr>
      <w:tblGrid>
        <w:gridCol w:w="534"/>
        <w:gridCol w:w="2409"/>
        <w:gridCol w:w="6408"/>
      </w:tblGrid>
      <w:tr w:rsidR="00405461" w:rsidRPr="00807901" w:rsidTr="00B72175">
        <w:tc>
          <w:tcPr>
            <w:tcW w:w="9351" w:type="dxa"/>
            <w:gridSpan w:val="3"/>
          </w:tcPr>
          <w:p w:rsidR="00405461" w:rsidRPr="00807901" w:rsidRDefault="003054E2" w:rsidP="003054E2">
            <w:pPr>
              <w:ind w:left="29" w:firstLine="425"/>
              <w:jc w:val="center"/>
              <w:rPr>
                <w:rFonts w:ascii="Times New Roman" w:hAnsi="Times New Roman" w:cs="Times New Roman"/>
                <w:bCs/>
                <w:sz w:val="24"/>
                <w:szCs w:val="28"/>
              </w:rPr>
            </w:pPr>
            <w:r w:rsidRPr="00807901">
              <w:rPr>
                <w:rFonts w:ascii="Times New Roman" w:hAnsi="Times New Roman" w:cs="Times New Roman"/>
                <w:bCs/>
                <w:sz w:val="24"/>
                <w:szCs w:val="28"/>
              </w:rPr>
              <w:t>Результаты</w:t>
            </w:r>
            <w:r w:rsidR="00405461" w:rsidRPr="00807901">
              <w:rPr>
                <w:rFonts w:ascii="Times New Roman" w:hAnsi="Times New Roman" w:cs="Times New Roman"/>
                <w:bCs/>
                <w:sz w:val="24"/>
                <w:szCs w:val="28"/>
              </w:rPr>
              <w:t xml:space="preserve"> </w:t>
            </w:r>
            <w:r w:rsidR="00405461" w:rsidRPr="00807901">
              <w:rPr>
                <w:rFonts w:ascii="Times New Roman" w:eastAsia="Times New Roman" w:hAnsi="Times New Roman" w:cs="Times New Roman"/>
                <w:sz w:val="24"/>
                <w:szCs w:val="28"/>
                <w:lang w:eastAsia="ru-RU"/>
              </w:rPr>
              <w:t>«</w:t>
            </w:r>
            <w:r w:rsidR="00405461"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405461" w:rsidRPr="00807901">
              <w:rPr>
                <w:rFonts w:ascii="Times New Roman" w:eastAsia="Times New Roman" w:hAnsi="Times New Roman" w:cs="Times New Roman"/>
                <w:sz w:val="24"/>
                <w:szCs w:val="28"/>
                <w:lang w:eastAsia="ru-RU"/>
              </w:rPr>
              <w:t>»</w:t>
            </w:r>
          </w:p>
        </w:tc>
      </w:tr>
      <w:tr w:rsidR="00405461" w:rsidRPr="00807901" w:rsidTr="00B72175">
        <w:tc>
          <w:tcPr>
            <w:tcW w:w="534" w:type="dxa"/>
            <w:vMerge w:val="restart"/>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Индивидуальный предприниматель;</w:t>
            </w:r>
          </w:p>
          <w:p w:rsidR="00405461"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1. Документ, удостоверяющий личность заявителя или его представителя</w:t>
            </w:r>
            <w:r>
              <w:rPr>
                <w:rFonts w:ascii="Times New Roman" w:eastAsia="Times New Roman" w:hAnsi="Times New Roman" w:cs="Times New Roman"/>
                <w:sz w:val="24"/>
                <w:szCs w:val="28"/>
              </w:rPr>
              <w:t>.</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2. Документ, удостоверяющий полномочия представителя заявителя, в случае обращения за предоставлением мун</w:t>
            </w:r>
            <w:r w:rsidR="00D37A7A">
              <w:rPr>
                <w:rFonts w:ascii="Times New Roman" w:eastAsia="Times New Roman" w:hAnsi="Times New Roman" w:cs="Times New Roman"/>
                <w:sz w:val="24"/>
                <w:szCs w:val="28"/>
              </w:rPr>
              <w:t>иципальной услуги представителя.</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3. Заявление.</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Заявление должно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полное наименование, организационно-правовую форму и место нахождения заявителя (для юридического лица);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почтовый адрес и (или) адрес электронной почты, телефон для связи с заявителем;</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сведения об объектах недвижимости;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сведения о земельном участке (в случае получения разрешения на отклонение от предельных параметров в части сокращения минимального количества машино-мест);</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неблагоприятные характеристики земельного участка;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перечень прилагаемых к заявлению документов.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4. </w:t>
            </w:r>
            <w:r w:rsidR="00D37A7A" w:rsidRPr="002A547D">
              <w:rPr>
                <w:rFonts w:ascii="Times New Roman" w:eastAsia="Times New Roman" w:hAnsi="Times New Roman" w:cs="Times New Roman"/>
                <w:sz w:val="24"/>
                <w:szCs w:val="28"/>
              </w:rPr>
              <w:t xml:space="preserve">Правоустанавливающие </w:t>
            </w:r>
            <w:r w:rsidRPr="002A547D">
              <w:rPr>
                <w:rFonts w:ascii="Times New Roman" w:eastAsia="Times New Roman" w:hAnsi="Times New Roman" w:cs="Times New Roman"/>
                <w:sz w:val="24"/>
                <w:szCs w:val="28"/>
              </w:rPr>
              <w:t xml:space="preserve">документы на объекты недвижимости, права на которые не зарегистрированы в </w:t>
            </w:r>
            <w:r w:rsidRPr="002A547D">
              <w:rPr>
                <w:rFonts w:ascii="Times New Roman" w:eastAsia="Times New Roman" w:hAnsi="Times New Roman" w:cs="Times New Roman"/>
                <w:sz w:val="24"/>
                <w:szCs w:val="28"/>
              </w:rPr>
              <w:lastRenderedPageBreak/>
              <w:t>Едином государственном реестре недвижимости.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5.</w:t>
            </w:r>
            <w:r w:rsidR="002A547D" w:rsidRPr="002A547D">
              <w:rPr>
                <w:rFonts w:ascii="Times New Roman" w:eastAsia="Times New Roman" w:hAnsi="Times New Roman" w:cs="Times New Roman"/>
                <w:sz w:val="24"/>
                <w:szCs w:val="28"/>
              </w:rPr>
              <w:t xml:space="preserve"> </w:t>
            </w:r>
            <w:r w:rsidRPr="002A547D">
              <w:rPr>
                <w:rFonts w:ascii="Times New Roman" w:eastAsia="Times New Roman" w:hAnsi="Times New Roman" w:cs="Times New Roman"/>
                <w:sz w:val="24"/>
                <w:szCs w:val="28"/>
              </w:rPr>
              <w:t xml:space="preserve">Нотариально </w:t>
            </w:r>
            <w:r w:rsidR="002A547D" w:rsidRPr="002A547D">
              <w:rPr>
                <w:rFonts w:ascii="Times New Roman" w:eastAsia="Times New Roman" w:hAnsi="Times New Roman" w:cs="Times New Roman"/>
                <w:sz w:val="24"/>
                <w:szCs w:val="28"/>
              </w:rPr>
              <w:t>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w:t>
            </w:r>
            <w:r w:rsidR="00D37A7A">
              <w:rPr>
                <w:rFonts w:ascii="Times New Roman" w:eastAsia="Times New Roman" w:hAnsi="Times New Roman" w:cs="Times New Roman"/>
                <w:sz w:val="24"/>
                <w:szCs w:val="28"/>
              </w:rPr>
              <w:t>ие такого согласия не требуется.</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6.</w:t>
            </w:r>
            <w:r w:rsidR="002A547D" w:rsidRPr="002A547D">
              <w:rPr>
                <w:rFonts w:ascii="Times New Roman" w:eastAsia="Times New Roman" w:hAnsi="Times New Roman" w:cs="Times New Roman"/>
                <w:sz w:val="24"/>
                <w:szCs w:val="28"/>
              </w:rPr>
              <w:t xml:space="preserve"> </w:t>
            </w:r>
            <w:r w:rsidRPr="002A547D">
              <w:rPr>
                <w:rFonts w:ascii="Times New Roman" w:eastAsia="Times New Roman" w:hAnsi="Times New Roman" w:cs="Times New Roman"/>
                <w:sz w:val="24"/>
                <w:szCs w:val="28"/>
              </w:rPr>
              <w:t xml:space="preserve">Оригинал </w:t>
            </w:r>
            <w:r w:rsidR="002A547D" w:rsidRPr="002A547D">
              <w:rPr>
                <w:rFonts w:ascii="Times New Roman" w:eastAsia="Times New Roman" w:hAnsi="Times New Roman" w:cs="Times New Roman"/>
                <w:sz w:val="24"/>
                <w:szCs w:val="28"/>
              </w:rPr>
              <w:t>решения собственников помещений и (или) машино-мест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Документ предоставляется в случае, если земельный участок принадлежит собственникам помещений и (или) машино-мест в многоквартирном доме на праве общей долевой собств</w:t>
            </w:r>
            <w:r w:rsidR="00D37A7A">
              <w:rPr>
                <w:rFonts w:ascii="Times New Roman" w:eastAsia="Times New Roman" w:hAnsi="Times New Roman" w:cs="Times New Roman"/>
                <w:sz w:val="24"/>
                <w:szCs w:val="28"/>
              </w:rPr>
              <w:t>енности.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7.</w:t>
            </w:r>
            <w:r w:rsidR="002A547D" w:rsidRPr="002A547D">
              <w:rPr>
                <w:rFonts w:ascii="Times New Roman" w:eastAsia="Times New Roman" w:hAnsi="Times New Roman" w:cs="Times New Roman"/>
                <w:sz w:val="24"/>
                <w:szCs w:val="28"/>
              </w:rPr>
              <w:t xml:space="preserve"> </w:t>
            </w:r>
            <w:r w:rsidRPr="002A547D">
              <w:rPr>
                <w:rFonts w:ascii="Times New Roman" w:eastAsia="Times New Roman" w:hAnsi="Times New Roman" w:cs="Times New Roman"/>
                <w:sz w:val="24"/>
                <w:szCs w:val="28"/>
              </w:rPr>
              <w:t xml:space="preserve">Письменные </w:t>
            </w:r>
            <w:r w:rsidR="002A547D" w:rsidRPr="002A547D">
              <w:rPr>
                <w:rFonts w:ascii="Times New Roman" w:eastAsia="Times New Roman" w:hAnsi="Times New Roman" w:cs="Times New Roman"/>
                <w:sz w:val="24"/>
                <w:szCs w:val="28"/>
              </w:rPr>
              <w:t xml:space="preserve">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w:t>
            </w:r>
            <w:r>
              <w:rPr>
                <w:rFonts w:ascii="Times New Roman" w:eastAsia="Times New Roman" w:hAnsi="Times New Roman" w:cs="Times New Roman"/>
                <w:sz w:val="24"/>
                <w:szCs w:val="28"/>
              </w:rPr>
              <w:t>наличии).</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8.</w:t>
            </w:r>
            <w:r w:rsidR="002A547D" w:rsidRPr="002A547D">
              <w:rPr>
                <w:rFonts w:ascii="Times New Roman" w:eastAsia="Times New Roman" w:hAnsi="Times New Roman" w:cs="Times New Roman"/>
                <w:sz w:val="24"/>
                <w:szCs w:val="28"/>
              </w:rPr>
              <w:t xml:space="preserve"> </w:t>
            </w:r>
            <w:r w:rsidRPr="002A547D">
              <w:rPr>
                <w:rFonts w:ascii="Times New Roman" w:eastAsia="Times New Roman" w:hAnsi="Times New Roman" w:cs="Times New Roman"/>
                <w:sz w:val="24"/>
                <w:szCs w:val="28"/>
              </w:rPr>
              <w:t>Документы</w:t>
            </w:r>
            <w:r w:rsidR="002A547D" w:rsidRPr="002A547D">
              <w:rPr>
                <w:rFonts w:ascii="Times New Roman" w:eastAsia="Times New Roman" w:hAnsi="Times New Roman" w:cs="Times New Roman"/>
                <w:sz w:val="24"/>
                <w:szCs w:val="28"/>
              </w:rPr>
              <w:t>, подтверждающие, что характеристики земельного участка неблагоприятны для застройки: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земельного участка с отображением местоположения существующих объектов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w:t>
            </w:r>
            <w:r w:rsidRPr="002A547D">
              <w:rPr>
                <w:rFonts w:ascii="Times New Roman" w:eastAsia="Times New Roman" w:hAnsi="Times New Roman" w:cs="Times New Roman"/>
                <w:sz w:val="24"/>
                <w:szCs w:val="28"/>
              </w:rPr>
              <w:lastRenderedPageBreak/>
              <w:t>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2A547D" w:rsidRPr="002A547D" w:rsidRDefault="00D37A7A" w:rsidP="002A547D">
            <w:pPr>
              <w:ind w:firstLine="54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9. </w:t>
            </w:r>
            <w:r w:rsidRPr="002A547D">
              <w:rPr>
                <w:rFonts w:ascii="Times New Roman" w:eastAsia="Times New Roman" w:hAnsi="Times New Roman" w:cs="Times New Roman"/>
                <w:sz w:val="24"/>
                <w:szCs w:val="28"/>
              </w:rPr>
              <w:t>Документы</w:t>
            </w:r>
            <w:r w:rsidR="002A547D" w:rsidRPr="002A547D">
              <w:rPr>
                <w:rFonts w:ascii="Times New Roman" w:eastAsia="Times New Roman" w:hAnsi="Times New Roman" w:cs="Times New Roman"/>
                <w:sz w:val="24"/>
                <w:szCs w:val="28"/>
              </w:rPr>
              <w:t>,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материалы, обосновывающие целесообразность, возможность и допустимость реализации предложений;</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Пояснительная записка должна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информацию о функциональном назначении предполагаемого к строительству или реконструкции объекта капитального строительства;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объектов капитального строительства, расположенных на смежных земельных участках;</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подъездов и подходов к объекту, в отношении которого запрашивается разрешение на отклонение от предельных параметров;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парковочных мест;</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озеленения и элементов благоустройства;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 xml:space="preserve">границ зон с особыми условиями использования </w:t>
            </w:r>
            <w:r w:rsidRPr="002A547D">
              <w:rPr>
                <w:rFonts w:ascii="Times New Roman" w:eastAsia="Times New Roman" w:hAnsi="Times New Roman" w:cs="Times New Roman"/>
                <w:sz w:val="24"/>
                <w:szCs w:val="28"/>
              </w:rPr>
              <w:lastRenderedPageBreak/>
              <w:t>территории.</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Схема местоположения земельного участка выполняется на топографической основе и должна содержать:</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2A547D" w:rsidRPr="002A547D" w:rsidRDefault="002A547D" w:rsidP="002A547D">
            <w:pPr>
              <w:ind w:firstLine="540"/>
              <w:jc w:val="both"/>
              <w:rPr>
                <w:rFonts w:ascii="Times New Roman" w:eastAsia="Times New Roman" w:hAnsi="Times New Roman" w:cs="Times New Roman"/>
                <w:sz w:val="24"/>
                <w:szCs w:val="28"/>
              </w:rPr>
            </w:pPr>
            <w:r w:rsidRPr="002A547D">
              <w:rPr>
                <w:rFonts w:ascii="Times New Roman" w:eastAsia="Times New Roman" w:hAnsi="Times New Roman" w:cs="Times New Roman"/>
                <w:sz w:val="24"/>
                <w:szCs w:val="28"/>
              </w:rPr>
              <w:t>графическое отображение сносимых зданий, сооружений;</w:t>
            </w:r>
          </w:p>
          <w:p w:rsidR="00405461" w:rsidRPr="00807901" w:rsidRDefault="002A547D" w:rsidP="00D37A7A">
            <w:pPr>
              <w:ind w:firstLine="540"/>
              <w:jc w:val="both"/>
              <w:rPr>
                <w:rFonts w:ascii="Times New Roman" w:eastAsia="Times New Roman" w:hAnsi="Times New Roman" w:cs="Times New Roman"/>
                <w:sz w:val="24"/>
                <w:szCs w:val="28"/>
                <w:lang w:eastAsia="ru-RU"/>
              </w:rPr>
            </w:pPr>
            <w:r w:rsidRPr="002A547D">
              <w:rPr>
                <w:rFonts w:ascii="Times New Roman" w:eastAsia="Times New Roman" w:hAnsi="Times New Roman" w:cs="Times New Roman"/>
                <w:sz w:val="24"/>
                <w:szCs w:val="28"/>
              </w:rPr>
              <w:t>размерные линии отступов от границ рассматриваемого земельного участка до планируемой застройки.</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9A3287" w:rsidRPr="00807901" w:rsidRDefault="009A3287" w:rsidP="009A3287">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а) выписка из Единого государственного реестра недвижимости о правах на земельный участок; </w:t>
            </w:r>
          </w:p>
          <w:p w:rsidR="009A3287" w:rsidRPr="00807901" w:rsidRDefault="009A3287" w:rsidP="009A3287">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б) выписка из Единого государственного реестра недвижимости о правах на объект недвижимости; </w:t>
            </w:r>
          </w:p>
          <w:p w:rsidR="00D37A7A"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807901">
              <w:rPr>
                <w:rFonts w:ascii="Times New Roman" w:eastAsia="Times New Roman" w:hAnsi="Times New Roman" w:cs="Times New Roman"/>
                <w:sz w:val="24"/>
                <w:szCs w:val="28"/>
                <w:lang w:eastAsia="ru-RU"/>
              </w:rPr>
              <w:t xml:space="preserve">) выписка из Единого государственного реестра юридических лиц, в случае подачи заявления юридическим лицом; </w:t>
            </w:r>
          </w:p>
          <w:p w:rsidR="009A3287"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w:t>
            </w:r>
            <w:r w:rsidRPr="00807901">
              <w:rPr>
                <w:rFonts w:ascii="Times New Roman" w:eastAsia="Times New Roman" w:hAnsi="Times New Roman" w:cs="Times New Roman"/>
                <w:sz w:val="24"/>
                <w:szCs w:val="28"/>
                <w:lang w:eastAsia="ru-RU"/>
              </w:rPr>
              <w:t>) выписка из Единого государственного реестра индивидуальных предпринимателей, в случае подачи заявления ин</w:t>
            </w:r>
            <w:r>
              <w:rPr>
                <w:rFonts w:ascii="Times New Roman" w:eastAsia="Times New Roman" w:hAnsi="Times New Roman" w:cs="Times New Roman"/>
                <w:sz w:val="24"/>
                <w:szCs w:val="28"/>
                <w:lang w:eastAsia="ru-RU"/>
              </w:rPr>
              <w:t>дивидуальным предпринимателем.</w:t>
            </w:r>
            <w:r w:rsidRPr="00807901">
              <w:rPr>
                <w:rFonts w:ascii="Times New Roman" w:eastAsia="Times New Roman" w:hAnsi="Times New Roman" w:cs="Times New Roman"/>
                <w:sz w:val="24"/>
                <w:szCs w:val="28"/>
                <w:lang w:eastAsia="ru-RU"/>
              </w:rPr>
              <w:t xml:space="preserve"> </w:t>
            </w:r>
            <w:r w:rsidR="009A3287" w:rsidRPr="00807901">
              <w:rPr>
                <w:rFonts w:ascii="Times New Roman" w:eastAsia="Times New Roman" w:hAnsi="Times New Roman" w:cs="Times New Roman"/>
                <w:sz w:val="24"/>
                <w:szCs w:val="28"/>
                <w:lang w:eastAsia="ru-RU"/>
              </w:rPr>
              <w:t>в) информация о пересечении с границами земель лесного фонда</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w:t>
            </w:r>
            <w:r w:rsidR="009A3287" w:rsidRPr="00807901">
              <w:rPr>
                <w:rFonts w:ascii="Times New Roman" w:eastAsia="Times New Roman" w:hAnsi="Times New Roman" w:cs="Times New Roman"/>
                <w:sz w:val="24"/>
                <w:szCs w:val="28"/>
                <w:lang w:eastAsia="ru-RU"/>
              </w:rPr>
              <w:t>) заключение о соблюдении санитарно-эпидемиологических норм</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е</w:t>
            </w:r>
            <w:r w:rsidR="009A3287" w:rsidRPr="00807901">
              <w:rPr>
                <w:rFonts w:ascii="Times New Roman" w:eastAsia="Times New Roman" w:hAnsi="Times New Roman" w:cs="Times New Roman"/>
                <w:sz w:val="24"/>
                <w:szCs w:val="28"/>
                <w:lang w:eastAsia="ru-RU"/>
              </w:rPr>
              <w:t>) заключение о соблюдении противопожарных норм</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p w:rsidR="009A3287" w:rsidRPr="00807901" w:rsidRDefault="00D37A7A" w:rsidP="009A3287">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ж</w:t>
            </w:r>
            <w:r w:rsidR="009A3287" w:rsidRPr="00807901">
              <w:rPr>
                <w:rFonts w:ascii="Times New Roman" w:eastAsia="Times New Roman" w:hAnsi="Times New Roman" w:cs="Times New Roman"/>
                <w:sz w:val="24"/>
                <w:szCs w:val="28"/>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w:t>
            </w:r>
          </w:p>
          <w:p w:rsidR="00405461" w:rsidRPr="00807901" w:rsidRDefault="00D37A7A" w:rsidP="00D37A7A">
            <w:pPr>
              <w:tabs>
                <w:tab w:val="left" w:pos="388"/>
              </w:tabs>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з</w:t>
            </w:r>
            <w:r w:rsidR="009A3287" w:rsidRPr="00807901">
              <w:rPr>
                <w:rFonts w:ascii="Times New Roman" w:eastAsia="Times New Roman" w:hAnsi="Times New Roman" w:cs="Times New Roman"/>
                <w:sz w:val="24"/>
                <w:szCs w:val="28"/>
                <w:lang w:eastAsia="ru-RU"/>
              </w:rPr>
              <w:t>) информация о наличии особо ценных сельскохозяйственных земель</w:t>
            </w:r>
            <w:r>
              <w:rPr>
                <w:rFonts w:ascii="Times New Roman" w:eastAsia="Times New Roman" w:hAnsi="Times New Roman" w:cs="Times New Roman"/>
                <w:sz w:val="24"/>
                <w:szCs w:val="28"/>
                <w:lang w:eastAsia="ru-RU"/>
              </w:rPr>
              <w:t xml:space="preserve"> (при необходимости).</w:t>
            </w:r>
            <w:r w:rsidR="009A3287" w:rsidRPr="00807901">
              <w:rPr>
                <w:rFonts w:ascii="Times New Roman" w:eastAsia="Times New Roman" w:hAnsi="Times New Roman" w:cs="Times New Roman"/>
                <w:sz w:val="24"/>
                <w:szCs w:val="28"/>
                <w:lang w:eastAsia="ru-RU"/>
              </w:rPr>
              <w:t xml:space="preserve"> </w:t>
            </w:r>
          </w:p>
        </w:tc>
      </w:tr>
      <w:tr w:rsidR="00405461" w:rsidRPr="00807901" w:rsidTr="00B72175">
        <w:tc>
          <w:tcPr>
            <w:tcW w:w="534" w:type="dxa"/>
            <w:vMerge/>
          </w:tcPr>
          <w:p w:rsidR="00405461" w:rsidRPr="00807901" w:rsidRDefault="00405461" w:rsidP="00405461">
            <w:pPr>
              <w:jc w:val="center"/>
              <w:rPr>
                <w:rFonts w:ascii="Times New Roman" w:eastAsia="Times New Roman" w:hAnsi="Times New Roman" w:cs="Times New Roman"/>
                <w:sz w:val="24"/>
                <w:szCs w:val="28"/>
                <w:lang w:eastAsia="ru-RU"/>
              </w:rPr>
            </w:pPr>
          </w:p>
        </w:tc>
        <w:tc>
          <w:tcPr>
            <w:tcW w:w="2409" w:type="dxa"/>
          </w:tcPr>
          <w:p w:rsidR="00405461" w:rsidRPr="00807901" w:rsidRDefault="00405461" w:rsidP="00405461">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405461" w:rsidRPr="00807901" w:rsidRDefault="00405461" w:rsidP="00405461">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405461" w:rsidRPr="00807901" w:rsidRDefault="00405461" w:rsidP="005E51E2">
            <w:pPr>
              <w:tabs>
                <w:tab w:val="left" w:pos="388"/>
              </w:tabs>
              <w:ind w:firstLine="496"/>
              <w:jc w:val="both"/>
              <w:rPr>
                <w:rFonts w:ascii="Times New Roman" w:eastAsia="Times New Roman" w:hAnsi="Times New Roman" w:cs="Times New Roman"/>
                <w:b/>
                <w:i/>
                <w:sz w:val="24"/>
                <w:szCs w:val="28"/>
                <w:lang w:eastAsia="ru-RU"/>
              </w:rPr>
            </w:pPr>
            <w:r w:rsidRPr="00807901">
              <w:rPr>
                <w:rFonts w:ascii="Times New Roman" w:eastAsia="Times New Roman" w:hAnsi="Times New Roman" w:cs="Times New Roman"/>
                <w:sz w:val="24"/>
                <w:szCs w:val="28"/>
                <w:lang w:eastAsia="ru-RU"/>
              </w:rPr>
              <w:t>3. В МФЦ</w:t>
            </w:r>
            <w:r w:rsidR="005E51E2">
              <w:rPr>
                <w:rFonts w:ascii="Times New Roman" w:eastAsia="Times New Roman" w:hAnsi="Times New Roman" w:cs="Times New Roman"/>
                <w:sz w:val="24"/>
                <w:szCs w:val="28"/>
                <w:lang w:eastAsia="ru-RU"/>
              </w:rPr>
              <w:t>.</w:t>
            </w:r>
          </w:p>
        </w:tc>
      </w:tr>
      <w:tr w:rsidR="00813DF6" w:rsidRPr="00807901" w:rsidTr="00B72175">
        <w:tc>
          <w:tcPr>
            <w:tcW w:w="9351" w:type="dxa"/>
            <w:gridSpan w:val="3"/>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813DF6" w:rsidRPr="00807901" w:rsidTr="00B72175">
        <w:tc>
          <w:tcPr>
            <w:tcW w:w="534" w:type="dxa"/>
            <w:vMerge w:val="restart"/>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Индивидуальный предприниматель;</w:t>
            </w:r>
          </w:p>
          <w:p w:rsidR="00813DF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2. Документ, подтверждающий полномочия представителя Заявителя, в случае, если с заявлением обращается представитель заявителя;</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D20EB" w:rsidRDefault="00D14986" w:rsidP="00D14986">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13DF6" w:rsidRPr="00807901" w:rsidTr="00B72175">
        <w:tc>
          <w:tcPr>
            <w:tcW w:w="534" w:type="dxa"/>
            <w:vMerge/>
          </w:tcPr>
          <w:p w:rsidR="00813DF6" w:rsidRPr="00807901" w:rsidRDefault="00813DF6" w:rsidP="00813DF6">
            <w:pPr>
              <w:jc w:val="center"/>
              <w:rPr>
                <w:rFonts w:ascii="Times New Roman" w:eastAsia="Times New Roman" w:hAnsi="Times New Roman" w:cs="Times New Roman"/>
                <w:sz w:val="24"/>
                <w:szCs w:val="28"/>
                <w:lang w:eastAsia="ru-RU"/>
              </w:rPr>
            </w:pP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5E51E2" w:rsidRPr="00807901" w:rsidRDefault="00813DF6" w:rsidP="005E51E2">
            <w:pPr>
              <w:tabs>
                <w:tab w:val="left" w:pos="388"/>
              </w:tabs>
              <w:ind w:firstLine="496"/>
              <w:jc w:val="both"/>
              <w:rPr>
                <w:rFonts w:ascii="Times New Roman" w:eastAsia="Times New Roman" w:hAnsi="Times New Roman" w:cs="Times New Roman"/>
                <w:b/>
                <w:i/>
                <w:sz w:val="24"/>
                <w:szCs w:val="28"/>
                <w:lang w:eastAsia="ru-RU"/>
              </w:rPr>
            </w:pPr>
            <w:r w:rsidRPr="00807901">
              <w:rPr>
                <w:rFonts w:ascii="Times New Roman" w:eastAsia="Times New Roman" w:hAnsi="Times New Roman" w:cs="Times New Roman"/>
                <w:sz w:val="24"/>
                <w:szCs w:val="28"/>
                <w:lang w:eastAsia="ru-RU"/>
              </w:rPr>
              <w:t>3. В МФЦ</w:t>
            </w:r>
            <w:r w:rsidR="005E51E2">
              <w:rPr>
                <w:rFonts w:ascii="Times New Roman" w:eastAsia="Times New Roman" w:hAnsi="Times New Roman" w:cs="Times New Roman"/>
                <w:sz w:val="24"/>
                <w:szCs w:val="28"/>
                <w:lang w:eastAsia="ru-RU"/>
              </w:rPr>
              <w:t>.</w:t>
            </w:r>
          </w:p>
          <w:p w:rsidR="00813DF6" w:rsidRPr="00807901" w:rsidRDefault="00813DF6" w:rsidP="00813DF6">
            <w:pPr>
              <w:tabs>
                <w:tab w:val="left" w:pos="388"/>
              </w:tabs>
              <w:ind w:firstLine="496"/>
              <w:jc w:val="both"/>
              <w:rPr>
                <w:rFonts w:ascii="Times New Roman" w:eastAsia="Times New Roman" w:hAnsi="Times New Roman" w:cs="Times New Roman"/>
                <w:b/>
                <w:i/>
                <w:sz w:val="24"/>
                <w:szCs w:val="28"/>
                <w:lang w:eastAsia="ru-RU"/>
              </w:rPr>
            </w:pPr>
          </w:p>
        </w:tc>
      </w:tr>
      <w:tr w:rsidR="00813DF6" w:rsidRPr="00807901" w:rsidTr="00B72175">
        <w:tc>
          <w:tcPr>
            <w:tcW w:w="9351" w:type="dxa"/>
            <w:gridSpan w:val="3"/>
          </w:tcPr>
          <w:p w:rsidR="00813DF6" w:rsidRPr="00807901" w:rsidRDefault="00813DF6" w:rsidP="00813DF6">
            <w:pPr>
              <w:tabs>
                <w:tab w:val="left" w:pos="0"/>
                <w:tab w:val="left" w:pos="1560"/>
              </w:tabs>
              <w:autoSpaceDE w:val="0"/>
              <w:autoSpaceDN w:val="0"/>
              <w:adjustRightInd w:val="0"/>
              <w:contextualSpacing/>
              <w:jc w:val="center"/>
              <w:rPr>
                <w:rFonts w:ascii="Times New Roman" w:eastAsia="Calibri" w:hAnsi="Times New Roman" w:cs="Times New Roman"/>
                <w:sz w:val="24"/>
                <w:szCs w:val="28"/>
              </w:rPr>
            </w:pPr>
            <w:r w:rsidRPr="00807901">
              <w:rPr>
                <w:rFonts w:ascii="Times New Roman" w:eastAsia="Calibri" w:hAnsi="Times New Roman" w:cs="Times New Roman"/>
                <w:sz w:val="24"/>
                <w:szCs w:val="28"/>
              </w:rPr>
              <w:t>Результат «</w:t>
            </w:r>
            <w:r w:rsidRPr="00807901">
              <w:rPr>
                <w:rFonts w:ascii="Times New Roman" w:hAnsi="Times New Roman" w:cs="Times New Roman"/>
                <w:sz w:val="24"/>
                <w:szCs w:val="28"/>
              </w:rPr>
              <w:t>Дубликат выданного в результате предоставления Муниципальной услуги документа»</w:t>
            </w:r>
          </w:p>
        </w:tc>
      </w:tr>
      <w:tr w:rsidR="00813DF6" w:rsidRPr="00807901" w:rsidTr="00B72175">
        <w:tc>
          <w:tcPr>
            <w:tcW w:w="534" w:type="dxa"/>
            <w:vMerge w:val="restart"/>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w:t>
            </w: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Категория заявителя:</w:t>
            </w:r>
          </w:p>
        </w:tc>
        <w:tc>
          <w:tcPr>
            <w:tcW w:w="6408" w:type="dxa"/>
          </w:tcPr>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w:t>
            </w:r>
          </w:p>
          <w:p w:rsidR="009F4B9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Индивидуальный предприниматель;</w:t>
            </w:r>
          </w:p>
          <w:p w:rsidR="00813DF6"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Юридическое лицо</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и информация, которые заявитель должен представить самостоятельно:</w:t>
            </w:r>
          </w:p>
        </w:tc>
        <w:tc>
          <w:tcPr>
            <w:tcW w:w="6408" w:type="dxa"/>
          </w:tcPr>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1. Заявление о выдаче дубликата выданного в результате предоставления Муниципальной услуги документа;</w:t>
            </w:r>
          </w:p>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2. Документ, подтверждающий полномочия представителя Заявителя, в случае, если с заявлением обращается представитель заявителя.</w:t>
            </w:r>
          </w:p>
        </w:tc>
      </w:tr>
      <w:tr w:rsidR="00D14986" w:rsidRPr="00807901" w:rsidTr="00B72175">
        <w:tc>
          <w:tcPr>
            <w:tcW w:w="534" w:type="dxa"/>
            <w:vMerge/>
          </w:tcPr>
          <w:p w:rsidR="00D14986" w:rsidRPr="00807901" w:rsidRDefault="00D14986" w:rsidP="00D14986">
            <w:pPr>
              <w:jc w:val="center"/>
              <w:rPr>
                <w:rFonts w:ascii="Times New Roman" w:eastAsia="Times New Roman" w:hAnsi="Times New Roman" w:cs="Times New Roman"/>
                <w:sz w:val="24"/>
                <w:szCs w:val="28"/>
                <w:lang w:eastAsia="ru-RU"/>
              </w:rPr>
            </w:pPr>
          </w:p>
        </w:tc>
        <w:tc>
          <w:tcPr>
            <w:tcW w:w="2409" w:type="dxa"/>
          </w:tcPr>
          <w:p w:rsidR="00D14986" w:rsidRPr="00807901" w:rsidRDefault="00D14986" w:rsidP="00D1498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Документы, которые заявитель вправе представить по собственной инициативе:</w:t>
            </w:r>
          </w:p>
        </w:tc>
        <w:tc>
          <w:tcPr>
            <w:tcW w:w="6408" w:type="dxa"/>
          </w:tcPr>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14986" w:rsidRPr="001D20EB" w:rsidRDefault="00D14986" w:rsidP="00D14986">
            <w:pPr>
              <w:tabs>
                <w:tab w:val="left" w:pos="388"/>
              </w:tabs>
              <w:ind w:firstLine="496"/>
              <w:jc w:val="both"/>
              <w:rPr>
                <w:rFonts w:ascii="Times New Roman" w:hAnsi="Times New Roman"/>
                <w:sz w:val="24"/>
              </w:rPr>
            </w:pPr>
            <w:r w:rsidRPr="001D20EB">
              <w:rPr>
                <w:rFonts w:ascii="Times New Roman" w:hAnsi="Times New Roman"/>
                <w:sz w:val="24"/>
              </w:rPr>
              <w:t xml:space="preserve">2. Выписка из Единого государственного реестра индивидуальных предпринимателей </w:t>
            </w:r>
            <w:r>
              <w:rPr>
                <w:rFonts w:ascii="Times New Roman" w:hAnsi="Times New Roman"/>
              </w:rPr>
              <w:t xml:space="preserve">- </w:t>
            </w:r>
            <w:r w:rsidRPr="001D20EB">
              <w:rPr>
                <w:rFonts w:ascii="Times New Roman" w:hAnsi="Times New Roman"/>
                <w:sz w:val="24"/>
              </w:rPr>
              <w:t>если заявителем является индивидуальный предприниматель (при необходимости).</w:t>
            </w:r>
          </w:p>
        </w:tc>
      </w:tr>
      <w:tr w:rsidR="00813DF6" w:rsidRPr="00807901" w:rsidTr="00B72175">
        <w:tc>
          <w:tcPr>
            <w:tcW w:w="534" w:type="dxa"/>
            <w:vMerge/>
          </w:tcPr>
          <w:p w:rsidR="00813DF6" w:rsidRPr="00807901" w:rsidRDefault="00813DF6" w:rsidP="00813DF6">
            <w:pPr>
              <w:jc w:val="center"/>
              <w:rPr>
                <w:rFonts w:ascii="Times New Roman" w:eastAsia="Times New Roman" w:hAnsi="Times New Roman" w:cs="Times New Roman"/>
                <w:sz w:val="24"/>
                <w:szCs w:val="28"/>
                <w:lang w:eastAsia="ru-RU"/>
              </w:rPr>
            </w:pPr>
          </w:p>
        </w:tc>
        <w:tc>
          <w:tcPr>
            <w:tcW w:w="2409" w:type="dxa"/>
          </w:tcPr>
          <w:p w:rsidR="00813DF6" w:rsidRPr="00807901" w:rsidRDefault="00813DF6" w:rsidP="00813DF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Способы подачи документов и информации</w:t>
            </w:r>
          </w:p>
        </w:tc>
        <w:tc>
          <w:tcPr>
            <w:tcW w:w="6408" w:type="dxa"/>
          </w:tcPr>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1. Посредством почтового отправления;</w:t>
            </w:r>
          </w:p>
          <w:p w:rsidR="00813DF6" w:rsidRPr="00807901" w:rsidRDefault="00813DF6" w:rsidP="00813DF6">
            <w:pPr>
              <w:tabs>
                <w:tab w:val="left" w:pos="388"/>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Посредством ЕПГУ, РПГУ, электронной почты;</w:t>
            </w:r>
          </w:p>
          <w:p w:rsidR="00813DF6" w:rsidRPr="00807901" w:rsidRDefault="00813DF6" w:rsidP="005E51E2">
            <w:pPr>
              <w:tabs>
                <w:tab w:val="left" w:pos="388"/>
              </w:tabs>
              <w:ind w:firstLine="496"/>
              <w:jc w:val="both"/>
              <w:rPr>
                <w:rFonts w:ascii="Times New Roman" w:eastAsia="Times New Roman" w:hAnsi="Times New Roman" w:cs="Times New Roman"/>
                <w:b/>
                <w:i/>
                <w:sz w:val="24"/>
                <w:szCs w:val="28"/>
                <w:lang w:eastAsia="ru-RU"/>
              </w:rPr>
            </w:pPr>
            <w:r w:rsidRPr="00807901">
              <w:rPr>
                <w:rFonts w:ascii="Times New Roman" w:eastAsia="Times New Roman" w:hAnsi="Times New Roman" w:cs="Times New Roman"/>
                <w:sz w:val="24"/>
                <w:szCs w:val="28"/>
                <w:lang w:eastAsia="ru-RU"/>
              </w:rPr>
              <w:t>3. В МФЦ</w:t>
            </w:r>
            <w:r w:rsidR="005E51E2">
              <w:rPr>
                <w:rFonts w:ascii="Times New Roman" w:eastAsia="Times New Roman" w:hAnsi="Times New Roman" w:cs="Times New Roman"/>
                <w:sz w:val="24"/>
                <w:szCs w:val="28"/>
                <w:lang w:eastAsia="ru-RU"/>
              </w:rPr>
              <w:t>.</w:t>
            </w:r>
          </w:p>
        </w:tc>
      </w:tr>
    </w:tbl>
    <w:p w:rsidR="00FC6B10" w:rsidRPr="006D776B" w:rsidRDefault="00FC6B10" w:rsidP="00DB2514">
      <w:pPr>
        <w:pStyle w:val="a0"/>
        <w:spacing w:after="0" w:line="240" w:lineRule="auto"/>
        <w:jc w:val="center"/>
        <w:rPr>
          <w:b/>
          <w:color w:val="auto"/>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813DF6" w:rsidRPr="006D776B" w:rsidRDefault="00813DF6" w:rsidP="004C6E07">
      <w:pPr>
        <w:spacing w:after="0" w:line="240" w:lineRule="auto"/>
        <w:ind w:left="5670"/>
        <w:rPr>
          <w:rFonts w:ascii="Times New Roman" w:eastAsia="Times New Roman" w:hAnsi="Times New Roman" w:cs="Times New Roman"/>
          <w:sz w:val="28"/>
          <w:szCs w:val="28"/>
        </w:rPr>
      </w:pPr>
    </w:p>
    <w:p w:rsidR="00747198" w:rsidRPr="006D776B" w:rsidRDefault="00813DF6" w:rsidP="004C6E07">
      <w:pPr>
        <w:spacing w:after="0" w:line="240" w:lineRule="auto"/>
        <w:ind w:left="5670"/>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                               </w:t>
      </w:r>
    </w:p>
    <w:p w:rsidR="00036981" w:rsidRPr="006D776B" w:rsidRDefault="00747198" w:rsidP="00B72175">
      <w:pPr>
        <w:spacing w:after="0" w:line="240" w:lineRule="auto"/>
        <w:ind w:left="5103"/>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t xml:space="preserve">                        </w:t>
      </w:r>
    </w:p>
    <w:p w:rsidR="00B72175" w:rsidRPr="006D776B" w:rsidRDefault="00552F23" w:rsidP="005E51E2">
      <w:pPr>
        <w:ind w:left="4320" w:firstLine="720"/>
        <w:rPr>
          <w:rFonts w:ascii="Times New Roman" w:eastAsia="Times New Roman" w:hAnsi="Times New Roman" w:cs="Times New Roman"/>
          <w:sz w:val="28"/>
          <w:szCs w:val="28"/>
        </w:rPr>
      </w:pPr>
      <w:r w:rsidRPr="006D776B">
        <w:rPr>
          <w:rFonts w:ascii="Times New Roman" w:eastAsia="Times New Roman" w:hAnsi="Times New Roman" w:cs="Times New Roman"/>
          <w:sz w:val="28"/>
          <w:szCs w:val="28"/>
        </w:rPr>
        <w:lastRenderedPageBreak/>
        <w:t>Приложение № 4</w:t>
      </w:r>
    </w:p>
    <w:p w:rsidR="00B72175" w:rsidRPr="006D776B" w:rsidRDefault="00813DF6" w:rsidP="009F4B96">
      <w:pPr>
        <w:widowControl w:val="0"/>
        <w:suppressAutoHyphens/>
        <w:autoSpaceDN w:val="0"/>
        <w:spacing w:after="0" w:line="240" w:lineRule="auto"/>
        <w:ind w:left="5103"/>
        <w:textAlignment w:val="baseline"/>
        <w:rPr>
          <w:rFonts w:ascii="Times New Roman" w:eastAsia="Times New Roman" w:hAnsi="Times New Roman" w:cs="Times New Roman"/>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дминистративному регламенту</w:t>
      </w:r>
      <w:r w:rsidRPr="006D776B">
        <w:rPr>
          <w:rFonts w:ascii="Times New Roman" w:eastAsia="SimSun" w:hAnsi="Times New Roman" w:cs="Times New Roman"/>
          <w:kern w:val="3"/>
          <w:sz w:val="28"/>
          <w:szCs w:val="28"/>
          <w:lang w:eastAsia="zh-CN" w:bidi="hi-IN"/>
        </w:rPr>
        <w:br/>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 xml:space="preserve">Исчерпывающий перечень </w:t>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r w:rsidRPr="006D776B">
        <w:rPr>
          <w:rFonts w:ascii="Times New Roman" w:eastAsia="Times New Roman" w:hAnsi="Times New Roman" w:cs="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175" w:rsidRPr="006D776B" w:rsidRDefault="00B72175" w:rsidP="00B72175">
      <w:pPr>
        <w:spacing w:after="0" w:line="240" w:lineRule="auto"/>
        <w:contextualSpacing/>
        <w:jc w:val="center"/>
        <w:rPr>
          <w:rFonts w:ascii="Times New Roman" w:eastAsia="Times New Roman" w:hAnsi="Times New Roman" w:cs="Times New Roman"/>
          <w:b/>
          <w:sz w:val="28"/>
          <w:szCs w:val="28"/>
        </w:rPr>
      </w:pPr>
    </w:p>
    <w:tbl>
      <w:tblPr>
        <w:tblStyle w:val="affffff2"/>
        <w:tblW w:w="0" w:type="auto"/>
        <w:tblLook w:val="04A0"/>
      </w:tblPr>
      <w:tblGrid>
        <w:gridCol w:w="2282"/>
        <w:gridCol w:w="7255"/>
      </w:tblGrid>
      <w:tr w:rsidR="00B72175" w:rsidRPr="00807901" w:rsidTr="00E40FF8">
        <w:tc>
          <w:tcPr>
            <w:tcW w:w="9537" w:type="dxa"/>
            <w:gridSpan w:val="2"/>
          </w:tcPr>
          <w:p w:rsidR="00B72175" w:rsidRPr="00807901" w:rsidRDefault="009F4B96"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w:t>
            </w:r>
            <w:r w:rsidR="00B72175" w:rsidRPr="00807901">
              <w:rPr>
                <w:rFonts w:ascii="Times New Roman" w:eastAsia="Times New Roman" w:hAnsi="Times New Roman" w:cs="Times New Roman"/>
                <w:sz w:val="24"/>
                <w:szCs w:val="28"/>
                <w:lang w:eastAsia="ru-RU"/>
              </w:rPr>
              <w:t xml:space="preserve"> «</w:t>
            </w:r>
            <w:r w:rsidR="00B72175" w:rsidRPr="00807901">
              <w:rPr>
                <w:rFonts w:ascii="Times New Roman" w:hAnsi="Times New Roman" w:cs="Times New Roman"/>
                <w:sz w:val="24"/>
                <w:szCs w:val="28"/>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00B72175" w:rsidRPr="00807901">
              <w:rPr>
                <w:rFonts w:ascii="Times New Roman" w:eastAsia="Times New Roman" w:hAnsi="Times New Roman" w:cs="Times New Roman"/>
                <w:sz w:val="24"/>
                <w:szCs w:val="28"/>
                <w:lang w:eastAsia="ru-RU"/>
              </w:rPr>
              <w:t>»</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B72175" w:rsidRPr="00807901" w:rsidRDefault="00B72175" w:rsidP="009F4B96">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Физическое лицо, </w:t>
            </w:r>
            <w:r w:rsidR="00DB0664" w:rsidRPr="00807901">
              <w:rPr>
                <w:rFonts w:ascii="Times New Roman" w:eastAsia="Times New Roman" w:hAnsi="Times New Roman" w:cs="Times New Roman"/>
                <w:sz w:val="24"/>
                <w:szCs w:val="28"/>
                <w:lang w:eastAsia="ru-RU"/>
              </w:rPr>
              <w:t xml:space="preserve">индивидуальный предприниматель, </w:t>
            </w:r>
            <w:r w:rsidRPr="00807901">
              <w:rPr>
                <w:rFonts w:ascii="Times New Roman" w:eastAsia="Times New Roman" w:hAnsi="Times New Roman" w:cs="Times New Roman"/>
                <w:sz w:val="24"/>
                <w:szCs w:val="28"/>
                <w:lang w:eastAsia="ru-RU"/>
              </w:rPr>
              <w:t>юридическое лицо, обратившиеся как лично, так и через представителя</w:t>
            </w:r>
          </w:p>
        </w:tc>
      </w:tr>
      <w:tr w:rsidR="00552F23" w:rsidRPr="00807901" w:rsidTr="00E40FF8">
        <w:tc>
          <w:tcPr>
            <w:tcW w:w="2282" w:type="dxa"/>
          </w:tcPr>
          <w:p w:rsidR="00552F23" w:rsidRPr="00807901" w:rsidRDefault="00552F23" w:rsidP="00552F23">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2628E" w:rsidRDefault="00815F61"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r w:rsidRPr="00815F61">
              <w:rPr>
                <w:rFonts w:ascii="Times New Roman" w:eastAsia="Times New Roman" w:hAnsi="Times New Roman" w:cs="Times New Roman"/>
                <w:sz w:val="24"/>
                <w:szCs w:val="28"/>
                <w:lang w:eastAsia="ru-RU"/>
              </w:rPr>
              <w:t xml:space="preserve">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w:t>
            </w:r>
            <w:r w:rsidR="0022628E">
              <w:rPr>
                <w:rFonts w:ascii="Times New Roman" w:eastAsia="Times New Roman" w:hAnsi="Times New Roman" w:cs="Times New Roman"/>
                <w:sz w:val="24"/>
                <w:szCs w:val="28"/>
                <w:lang w:eastAsia="ru-RU"/>
              </w:rPr>
              <w:t>влением услуги указанного лица).</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Представлен </w:t>
            </w:r>
            <w:r w:rsidR="00815F61" w:rsidRPr="00815F61">
              <w:rPr>
                <w:rFonts w:ascii="Times New Roman" w:eastAsia="Times New Roman" w:hAnsi="Times New Roman" w:cs="Times New Roman"/>
                <w:sz w:val="24"/>
                <w:szCs w:val="28"/>
                <w:lang w:eastAsia="ru-RU"/>
              </w:rPr>
              <w:t xml:space="preserve">неполный комплект документов, указанных в </w:t>
            </w:r>
            <w:r>
              <w:rPr>
                <w:rFonts w:ascii="Times New Roman" w:eastAsia="Times New Roman" w:hAnsi="Times New Roman" w:cs="Times New Roman"/>
                <w:sz w:val="24"/>
                <w:szCs w:val="28"/>
                <w:lang w:eastAsia="ru-RU"/>
              </w:rPr>
              <w:t>Приложении № 3 к</w:t>
            </w:r>
            <w:r w:rsidR="00815F61" w:rsidRPr="00815F61">
              <w:rPr>
                <w:rFonts w:ascii="Times New Roman" w:eastAsia="Times New Roman" w:hAnsi="Times New Roman" w:cs="Times New Roman"/>
                <w:sz w:val="24"/>
                <w:szCs w:val="28"/>
                <w:lang w:eastAsia="ru-RU"/>
              </w:rPr>
              <w:t xml:space="preserve"> Административно</w:t>
            </w:r>
            <w:r>
              <w:rPr>
                <w:rFonts w:ascii="Times New Roman" w:eastAsia="Times New Roman" w:hAnsi="Times New Roman" w:cs="Times New Roman"/>
                <w:sz w:val="24"/>
                <w:szCs w:val="28"/>
                <w:lang w:eastAsia="ru-RU"/>
              </w:rPr>
              <w:t>му</w:t>
            </w:r>
            <w:r w:rsidR="00815F61" w:rsidRPr="00815F61">
              <w:rPr>
                <w:rFonts w:ascii="Times New Roman" w:eastAsia="Times New Roman" w:hAnsi="Times New Roman" w:cs="Times New Roman"/>
                <w:sz w:val="24"/>
                <w:szCs w:val="28"/>
                <w:lang w:eastAsia="ru-RU"/>
              </w:rPr>
              <w:t xml:space="preserve"> регламент</w:t>
            </w:r>
            <w:r>
              <w:rPr>
                <w:rFonts w:ascii="Times New Roman" w:eastAsia="Times New Roman" w:hAnsi="Times New Roman" w:cs="Times New Roman"/>
                <w:sz w:val="24"/>
                <w:szCs w:val="28"/>
                <w:lang w:eastAsia="ru-RU"/>
              </w:rPr>
              <w:t>у</w:t>
            </w:r>
            <w:r w:rsidR="00815F61" w:rsidRPr="00815F61">
              <w:rPr>
                <w:rFonts w:ascii="Times New Roman" w:eastAsia="Times New Roman" w:hAnsi="Times New Roman" w:cs="Times New Roman"/>
                <w:sz w:val="24"/>
                <w:szCs w:val="28"/>
                <w:lang w:eastAsia="ru-RU"/>
              </w:rPr>
              <w:t>, подлежащих обязате</w:t>
            </w:r>
            <w:r>
              <w:rPr>
                <w:rFonts w:ascii="Times New Roman" w:eastAsia="Times New Roman" w:hAnsi="Times New Roman" w:cs="Times New Roman"/>
                <w:sz w:val="24"/>
                <w:szCs w:val="28"/>
                <w:lang w:eastAsia="ru-RU"/>
              </w:rPr>
              <w:t>льному представлению заявителем.</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Представленные </w:t>
            </w:r>
            <w:r w:rsidR="00815F61" w:rsidRPr="00815F61">
              <w:rPr>
                <w:rFonts w:ascii="Times New Roman" w:eastAsia="Times New Roman" w:hAnsi="Times New Roman" w:cs="Times New Roman"/>
                <w:sz w:val="24"/>
                <w:szCs w:val="28"/>
                <w:lang w:eastAsia="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w:t>
            </w:r>
            <w:r>
              <w:rPr>
                <w:rFonts w:ascii="Times New Roman" w:eastAsia="Times New Roman" w:hAnsi="Times New Roman" w:cs="Times New Roman"/>
                <w:sz w:val="24"/>
                <w:szCs w:val="28"/>
                <w:lang w:eastAsia="ru-RU"/>
              </w:rPr>
              <w:t>ательством Российской Федерации.</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Заявление </w:t>
            </w:r>
            <w:r w:rsidR="00815F61" w:rsidRPr="00815F61">
              <w:rPr>
                <w:rFonts w:ascii="Times New Roman" w:eastAsia="Times New Roman" w:hAnsi="Times New Roman" w:cs="Times New Roman"/>
                <w:sz w:val="24"/>
                <w:szCs w:val="28"/>
                <w:lang w:eastAsia="ru-RU"/>
              </w:rPr>
              <w:t>(запрос) подано от имени заявител</w:t>
            </w:r>
            <w:r>
              <w:rPr>
                <w:rFonts w:ascii="Times New Roman" w:eastAsia="Times New Roman" w:hAnsi="Times New Roman" w:cs="Times New Roman"/>
                <w:sz w:val="24"/>
                <w:szCs w:val="28"/>
                <w:lang w:eastAsia="ru-RU"/>
              </w:rPr>
              <w:t>я не уполномоченным на то лицом.</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Заявление </w:t>
            </w:r>
            <w:r w:rsidR="00815F61" w:rsidRPr="00815F61">
              <w:rPr>
                <w:rFonts w:ascii="Times New Roman" w:eastAsia="Times New Roman" w:hAnsi="Times New Roman" w:cs="Times New Roman"/>
                <w:sz w:val="24"/>
                <w:szCs w:val="28"/>
                <w:lang w:eastAsia="ru-RU"/>
              </w:rPr>
              <w:t xml:space="preserve">подано в орган местного самоуправления или организацию, в полномочия которых </w:t>
            </w:r>
            <w:r>
              <w:rPr>
                <w:rFonts w:ascii="Times New Roman" w:eastAsia="Times New Roman" w:hAnsi="Times New Roman" w:cs="Times New Roman"/>
                <w:sz w:val="24"/>
                <w:szCs w:val="28"/>
                <w:lang w:eastAsia="ru-RU"/>
              </w:rPr>
              <w:t>не входит предоставление услуги.</w:t>
            </w:r>
          </w:p>
          <w:p w:rsidR="0022628E"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Поступившее </w:t>
            </w:r>
            <w:r w:rsidR="00815F61" w:rsidRPr="00815F61">
              <w:rPr>
                <w:rFonts w:ascii="Times New Roman" w:eastAsia="Times New Roman" w:hAnsi="Times New Roman" w:cs="Times New Roman"/>
                <w:sz w:val="24"/>
                <w:szCs w:val="28"/>
                <w:lang w:eastAsia="ru-RU"/>
              </w:rPr>
              <w:t xml:space="preserve">заявление аналогично ранее зарегистрированному заявлению, срок предоставления </w:t>
            </w:r>
            <w:r w:rsidRPr="00815F61">
              <w:rPr>
                <w:rFonts w:ascii="Times New Roman" w:eastAsia="Times New Roman" w:hAnsi="Times New Roman" w:cs="Times New Roman"/>
                <w:sz w:val="24"/>
                <w:szCs w:val="28"/>
                <w:lang w:eastAsia="ru-RU"/>
              </w:rPr>
              <w:t xml:space="preserve">Муниципальной </w:t>
            </w:r>
            <w:r w:rsidR="00815F61" w:rsidRPr="00815F61">
              <w:rPr>
                <w:rFonts w:ascii="Times New Roman" w:eastAsia="Times New Roman" w:hAnsi="Times New Roman" w:cs="Times New Roman"/>
                <w:sz w:val="24"/>
                <w:szCs w:val="28"/>
                <w:lang w:eastAsia="ru-RU"/>
              </w:rPr>
              <w:t>услуги по которому не истек на моме</w:t>
            </w:r>
            <w:r>
              <w:rPr>
                <w:rFonts w:ascii="Times New Roman" w:eastAsia="Times New Roman" w:hAnsi="Times New Roman" w:cs="Times New Roman"/>
                <w:sz w:val="24"/>
                <w:szCs w:val="28"/>
                <w:lang w:eastAsia="ru-RU"/>
              </w:rPr>
              <w:t>нт поступления такого заявления.</w:t>
            </w:r>
          </w:p>
          <w:p w:rsidR="0022628E" w:rsidRDefault="0022628E" w:rsidP="00815F61">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Поля </w:t>
            </w:r>
            <w:r w:rsidR="00815F61" w:rsidRPr="00815F61">
              <w:rPr>
                <w:rFonts w:ascii="Times New Roman" w:eastAsia="Times New Roman" w:hAnsi="Times New Roman" w:cs="Times New Roman"/>
                <w:sz w:val="24"/>
                <w:szCs w:val="28"/>
                <w:lang w:eastAsia="ru-RU"/>
              </w:rPr>
              <w:t>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w:t>
            </w:r>
            <w:r>
              <w:rPr>
                <w:rFonts w:ascii="Times New Roman" w:eastAsia="Times New Roman" w:hAnsi="Times New Roman" w:cs="Times New Roman"/>
                <w:sz w:val="24"/>
                <w:szCs w:val="28"/>
                <w:lang w:eastAsia="ru-RU"/>
              </w:rPr>
              <w:t>лнены некорректно, не полностью.</w:t>
            </w:r>
          </w:p>
          <w:p w:rsidR="0022628E"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Электронные </w:t>
            </w:r>
            <w:r w:rsidR="00815F61" w:rsidRPr="00815F61">
              <w:rPr>
                <w:rFonts w:ascii="Times New Roman" w:eastAsia="Times New Roman" w:hAnsi="Times New Roman" w:cs="Times New Roman"/>
                <w:sz w:val="24"/>
                <w:szCs w:val="28"/>
                <w:lang w:eastAsia="ru-RU"/>
              </w:rPr>
              <w:t>документы не соответствуют требованиям к форматам их пре</w:t>
            </w:r>
            <w:r>
              <w:rPr>
                <w:rFonts w:ascii="Times New Roman" w:eastAsia="Times New Roman" w:hAnsi="Times New Roman" w:cs="Times New Roman"/>
                <w:sz w:val="24"/>
                <w:szCs w:val="28"/>
                <w:lang w:eastAsia="ru-RU"/>
              </w:rPr>
              <w:t>доставления и (или) не читаются.</w:t>
            </w:r>
          </w:p>
          <w:p w:rsidR="00552F23" w:rsidRPr="00807901" w:rsidRDefault="0022628E" w:rsidP="0022628E">
            <w:pPr>
              <w:ind w:firstLine="496"/>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w:t>
            </w:r>
            <w:r w:rsidR="00815F61" w:rsidRPr="00815F61">
              <w:rPr>
                <w:rFonts w:ascii="Times New Roman" w:eastAsia="Times New Roman" w:hAnsi="Times New Roman" w:cs="Times New Roman"/>
                <w:sz w:val="24"/>
                <w:szCs w:val="28"/>
                <w:lang w:eastAsia="ru-RU"/>
              </w:rPr>
              <w:t xml:space="preserve"> </w:t>
            </w:r>
            <w:r w:rsidRPr="00815F61">
              <w:rPr>
                <w:rFonts w:ascii="Times New Roman" w:eastAsia="Times New Roman" w:hAnsi="Times New Roman" w:cs="Times New Roman"/>
                <w:sz w:val="24"/>
                <w:szCs w:val="28"/>
                <w:lang w:eastAsia="ru-RU"/>
              </w:rPr>
              <w:t xml:space="preserve">Выявлено </w:t>
            </w:r>
            <w:r w:rsidR="00815F61" w:rsidRPr="00815F61">
              <w:rPr>
                <w:rFonts w:ascii="Times New Roman" w:eastAsia="Times New Roman" w:hAnsi="Times New Roman" w:cs="Times New Roman"/>
                <w:sz w:val="24"/>
                <w:szCs w:val="28"/>
                <w:lang w:eastAsia="ru-RU"/>
              </w:rPr>
              <w:t xml:space="preserve">несоблюдение установленных статьей 11 </w:t>
            </w:r>
            <w:r w:rsidRPr="0022628E">
              <w:rPr>
                <w:rFonts w:ascii="Times New Roman" w:eastAsia="Times New Roman" w:hAnsi="Times New Roman" w:cs="Times New Roman"/>
                <w:sz w:val="24"/>
                <w:szCs w:val="28"/>
                <w:lang w:eastAsia="ru-RU"/>
              </w:rPr>
              <w:t xml:space="preserve">Федерального закона от 6 апреля 2011 г. № 63-Ф3 «Об электронной подписи» </w:t>
            </w:r>
            <w:r w:rsidR="00815F61" w:rsidRPr="00815F61">
              <w:rPr>
                <w:rFonts w:ascii="Times New Roman" w:eastAsia="Times New Roman" w:hAnsi="Times New Roman" w:cs="Times New Roman"/>
                <w:sz w:val="24"/>
                <w:szCs w:val="28"/>
                <w:lang w:eastAsia="ru-RU"/>
              </w:rPr>
              <w:t>условий признания действительности усиленной квалифицированной электронной</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Основания для отказа в предоставлении Муниципальной услуги</w:t>
            </w:r>
          </w:p>
        </w:tc>
        <w:tc>
          <w:tcPr>
            <w:tcW w:w="7255" w:type="dxa"/>
          </w:tcPr>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Сведения, указанные в заявлении, не подтверждены сведениями, полученными в рамках межведомственного взаимодействия</w:t>
            </w:r>
            <w:r>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w:t>
            </w:r>
            <w:r>
              <w:rPr>
                <w:rFonts w:ascii="Times New Roman" w:eastAsia="Times New Roman" w:hAnsi="Times New Roman" w:cs="Times New Roman"/>
                <w:sz w:val="24"/>
                <w:szCs w:val="28"/>
              </w:rPr>
              <w:t>тров разрешенного строительства</w:t>
            </w:r>
            <w:r w:rsidRPr="0022628E">
              <w:rPr>
                <w:rFonts w:ascii="Times New Roman" w:eastAsia="Times New Roman" w:hAnsi="Times New Roman" w:cs="Times New Roman"/>
                <w:sz w:val="24"/>
                <w:szCs w:val="28"/>
              </w:rPr>
              <w:t xml:space="preserve"> </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22628E" w:rsidRPr="0022628E" w:rsidRDefault="0022628E" w:rsidP="002A547D">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22628E" w:rsidRPr="0022628E" w:rsidRDefault="0022628E" w:rsidP="00147AFF">
            <w:pPr>
              <w:pStyle w:val="afffffb"/>
              <w:numPr>
                <w:ilvl w:val="0"/>
                <w:numId w:val="29"/>
              </w:numPr>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 xml:space="preserve">Запрашиваемое отклонение не соответствует ограничениям использования объектов недвижимости, установленным </w:t>
            </w:r>
            <w:r w:rsidR="00147AFF" w:rsidRPr="00147AFF">
              <w:rPr>
                <w:rFonts w:ascii="Times New Roman" w:eastAsia="Times New Roman" w:hAnsi="Times New Roman" w:cs="Times New Roman"/>
                <w:sz w:val="24"/>
                <w:szCs w:val="28"/>
              </w:rPr>
              <w:t xml:space="preserve">в границах зон с особыми условиями использования территорий </w:t>
            </w:r>
            <w:r w:rsidRPr="0022628E">
              <w:rPr>
                <w:rFonts w:ascii="Times New Roman" w:eastAsia="Times New Roman" w:hAnsi="Times New Roman" w:cs="Times New Roman"/>
                <w:sz w:val="24"/>
                <w:szCs w:val="28"/>
              </w:rPr>
              <w:t xml:space="preserve">(при наличии </w:t>
            </w:r>
            <w:r w:rsidR="00147AFF" w:rsidRPr="00147AFF">
              <w:rPr>
                <w:rFonts w:ascii="Times New Roman" w:eastAsia="Times New Roman" w:hAnsi="Times New Roman" w:cs="Times New Roman"/>
                <w:sz w:val="24"/>
                <w:szCs w:val="28"/>
              </w:rPr>
              <w:t>зон с особыми условиями использования территорий</w:t>
            </w:r>
            <w:r w:rsidRPr="0022628E">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Наложение земель лесного фонда на границы рассматриваемого земельного участка.</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 xml:space="preserve">Запрашивается разрешение на отклонение от предельных </w:t>
            </w:r>
            <w:r w:rsidRPr="0022628E">
              <w:rPr>
                <w:rFonts w:ascii="Times New Roman" w:eastAsia="Times New Roman" w:hAnsi="Times New Roman" w:cs="Times New Roman"/>
                <w:sz w:val="24"/>
                <w:szCs w:val="28"/>
              </w:rPr>
              <w:lastRenderedPageBreak/>
              <w:t>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r>
              <w:rPr>
                <w:rFonts w:ascii="Times New Roman" w:eastAsia="Times New Roman" w:hAnsi="Times New Roman" w:cs="Times New Roman"/>
                <w:sz w:val="24"/>
                <w:szCs w:val="28"/>
              </w:rPr>
              <w:t>.</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Заявление о</w:t>
            </w:r>
            <w:r>
              <w:rPr>
                <w:rFonts w:ascii="Times New Roman" w:eastAsia="Times New Roman" w:hAnsi="Times New Roman" w:cs="Times New Roman"/>
                <w:sz w:val="24"/>
                <w:szCs w:val="28"/>
              </w:rPr>
              <w:t>тозвано по инициативе заявителя.</w:t>
            </w:r>
          </w:p>
          <w:p w:rsidR="0022628E" w:rsidRPr="0022628E"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rPr>
            </w:pPr>
            <w:r w:rsidRPr="0022628E">
              <w:rPr>
                <w:rFonts w:ascii="Times New Roman" w:eastAsia="Times New Roman" w:hAnsi="Times New Roman" w:cs="Times New Roman"/>
                <w:sz w:val="24"/>
                <w:szCs w:val="28"/>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B72175" w:rsidRPr="00807901" w:rsidRDefault="0022628E" w:rsidP="002A547D">
            <w:pPr>
              <w:pStyle w:val="afffffb"/>
              <w:numPr>
                <w:ilvl w:val="0"/>
                <w:numId w:val="29"/>
              </w:numPr>
              <w:tabs>
                <w:tab w:val="left" w:pos="866"/>
              </w:tabs>
              <w:ind w:left="15" w:firstLine="283"/>
              <w:jc w:val="both"/>
              <w:rPr>
                <w:rFonts w:ascii="Times New Roman" w:eastAsia="Times New Roman" w:hAnsi="Times New Roman" w:cs="Times New Roman"/>
                <w:sz w:val="24"/>
                <w:szCs w:val="28"/>
                <w:lang w:eastAsia="ru-RU"/>
              </w:rPr>
            </w:pPr>
            <w:r w:rsidRPr="0022628E">
              <w:rPr>
                <w:rFonts w:ascii="Times New Roman" w:eastAsia="Times New Roman" w:hAnsi="Times New Roman" w:cs="Times New Roman"/>
                <w:sz w:val="24"/>
                <w:szCs w:val="28"/>
              </w:rPr>
              <w:t>Земельный участок не сформирован в установленном законом порядке.</w:t>
            </w:r>
          </w:p>
        </w:tc>
      </w:tr>
      <w:tr w:rsidR="00B72175" w:rsidRPr="00807901" w:rsidTr="00E40FF8">
        <w:tc>
          <w:tcPr>
            <w:tcW w:w="9537" w:type="dxa"/>
            <w:gridSpan w:val="2"/>
          </w:tcPr>
          <w:p w:rsidR="00B72175" w:rsidRPr="00807901" w:rsidRDefault="00B72175" w:rsidP="00DB0664">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B72175" w:rsidRPr="00807901" w:rsidRDefault="00B72175" w:rsidP="0034171D">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Физическое лицо, </w:t>
            </w:r>
            <w:r w:rsidR="00DB0664" w:rsidRPr="00807901">
              <w:rPr>
                <w:rFonts w:ascii="Times New Roman" w:eastAsia="Times New Roman" w:hAnsi="Times New Roman" w:cs="Times New Roman"/>
                <w:sz w:val="24"/>
                <w:szCs w:val="28"/>
                <w:lang w:eastAsia="ru-RU"/>
              </w:rPr>
              <w:t xml:space="preserve">индивидуальный предприниматель, </w:t>
            </w:r>
            <w:r w:rsidRPr="00807901">
              <w:rPr>
                <w:rFonts w:ascii="Times New Roman" w:eastAsia="Times New Roman" w:hAnsi="Times New Roman" w:cs="Times New Roman"/>
                <w:sz w:val="24"/>
                <w:szCs w:val="28"/>
                <w:lang w:eastAsia="ru-RU"/>
              </w:rPr>
              <w:t>юридическое лицо, обратившиеся как лично, так и через представителя</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807901" w:rsidRDefault="00B72175" w:rsidP="00807901">
            <w:pPr>
              <w:tabs>
                <w:tab w:val="left" w:pos="1605"/>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Неполное заполнение полей в форме заявления, в том числе в интерактивной форме заявления на ЕПГУ;</w:t>
            </w:r>
          </w:p>
          <w:p w:rsidR="00B72175" w:rsidRPr="00807901" w:rsidRDefault="00B72175" w:rsidP="00807901">
            <w:pPr>
              <w:tabs>
                <w:tab w:val="left" w:pos="1599"/>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Представление неполного комплекта документов, необходимых для предоставления Муниципальной услуги;</w:t>
            </w:r>
          </w:p>
          <w:p w:rsidR="00B72175" w:rsidRPr="00807901" w:rsidRDefault="00B72175" w:rsidP="00807901">
            <w:pPr>
              <w:tabs>
                <w:tab w:val="left" w:pos="1466"/>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807901" w:rsidRDefault="00B72175" w:rsidP="00807901">
            <w:pPr>
              <w:tabs>
                <w:tab w:val="left" w:pos="1460"/>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807901" w:rsidRDefault="00B72175" w:rsidP="00807901">
            <w:pPr>
              <w:tabs>
                <w:tab w:val="left" w:pos="1472"/>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Основания для приостановления </w:t>
            </w:r>
            <w:r w:rsidRPr="00807901">
              <w:rPr>
                <w:rFonts w:ascii="Times New Roman" w:eastAsia="Times New Roman" w:hAnsi="Times New Roman" w:cs="Times New Roman"/>
                <w:sz w:val="24"/>
                <w:szCs w:val="28"/>
                <w:lang w:eastAsia="ru-RU"/>
              </w:rPr>
              <w:lastRenderedPageBreak/>
              <w:t>предоставления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lastRenderedPageBreak/>
              <w:t>Основания для отказа в предоставлении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Отсутствие в выданных по результатам предоставления услуги документах опечаток и (или) ошибок</w:t>
            </w:r>
          </w:p>
        </w:tc>
      </w:tr>
      <w:tr w:rsidR="00B72175" w:rsidRPr="00807901" w:rsidTr="00E40FF8">
        <w:tc>
          <w:tcPr>
            <w:tcW w:w="9537" w:type="dxa"/>
            <w:gridSpan w:val="2"/>
          </w:tcPr>
          <w:p w:rsidR="00B72175" w:rsidRPr="00807901" w:rsidRDefault="00B72175"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Результат</w:t>
            </w:r>
            <w:r w:rsidR="00E40FF8" w:rsidRPr="00807901">
              <w:rPr>
                <w:rFonts w:ascii="Times New Roman" w:eastAsia="Times New Roman" w:hAnsi="Times New Roman" w:cs="Times New Roman"/>
                <w:sz w:val="24"/>
                <w:szCs w:val="28"/>
                <w:lang w:eastAsia="ru-RU"/>
              </w:rPr>
              <w:t xml:space="preserve"> </w:t>
            </w:r>
            <w:r w:rsidRPr="00807901">
              <w:rPr>
                <w:rFonts w:ascii="Times New Roman" w:eastAsia="Times New Roman" w:hAnsi="Times New Roman" w:cs="Times New Roman"/>
                <w:sz w:val="24"/>
                <w:szCs w:val="28"/>
                <w:lang w:eastAsia="ru-RU"/>
              </w:rPr>
              <w:t>«Дубликат выданного в результате предоставления Муниципальной услуги документа»</w:t>
            </w:r>
          </w:p>
        </w:tc>
      </w:tr>
      <w:tr w:rsidR="00E40FF8" w:rsidRPr="00807901" w:rsidTr="00E40FF8">
        <w:tc>
          <w:tcPr>
            <w:tcW w:w="2282" w:type="dxa"/>
          </w:tcPr>
          <w:p w:rsidR="00E40FF8" w:rsidRPr="00807901" w:rsidRDefault="00E40FF8"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Категории заявителей</w:t>
            </w:r>
          </w:p>
        </w:tc>
        <w:tc>
          <w:tcPr>
            <w:tcW w:w="7255" w:type="dxa"/>
          </w:tcPr>
          <w:p w:rsidR="00E40FF8" w:rsidRPr="00807901" w:rsidRDefault="00E40FF8" w:rsidP="00E40FF8">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Физическое лицо, индивидуальный предприниматель, юридическое лицо, обратившиеся как лично, так и через представителя</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175" w:rsidRPr="00807901" w:rsidRDefault="00B72175" w:rsidP="00807901">
            <w:pPr>
              <w:tabs>
                <w:tab w:val="left" w:pos="1605"/>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2. Неполное заполнение полей в форме заявления, в том числе в интерактивной форме заявления на ЕПГУ;</w:t>
            </w:r>
          </w:p>
          <w:p w:rsidR="00B72175" w:rsidRPr="00807901" w:rsidRDefault="00B72175" w:rsidP="00807901">
            <w:pPr>
              <w:tabs>
                <w:tab w:val="left" w:pos="1599"/>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3. Представление неполного комплекта документов, необходимых для предоставления Муниципальной услуги;</w:t>
            </w:r>
          </w:p>
          <w:p w:rsidR="00B72175" w:rsidRPr="00807901" w:rsidRDefault="00B72175" w:rsidP="00807901">
            <w:pPr>
              <w:tabs>
                <w:tab w:val="left" w:pos="1466"/>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175" w:rsidRPr="00807901" w:rsidRDefault="00B72175" w:rsidP="00807901">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175" w:rsidRPr="00807901" w:rsidRDefault="00B72175" w:rsidP="00807901">
            <w:pPr>
              <w:tabs>
                <w:tab w:val="left" w:pos="1460"/>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175" w:rsidRPr="00807901" w:rsidRDefault="00B72175" w:rsidP="00807901">
            <w:pPr>
              <w:tabs>
                <w:tab w:val="left" w:pos="1472"/>
              </w:tabs>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приостановления предоставления Муниципальной услуги отсутствуют</w:t>
            </w:r>
          </w:p>
        </w:tc>
      </w:tr>
      <w:tr w:rsidR="00B72175" w:rsidRPr="00807901" w:rsidTr="00E40FF8">
        <w:tc>
          <w:tcPr>
            <w:tcW w:w="2282" w:type="dxa"/>
          </w:tcPr>
          <w:p w:rsidR="00B72175" w:rsidRPr="00807901" w:rsidRDefault="00B72175" w:rsidP="00B72175">
            <w:pPr>
              <w:jc w:val="center"/>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Основания для отказа в предоставлении Муниципальной услуги</w:t>
            </w:r>
          </w:p>
        </w:tc>
        <w:tc>
          <w:tcPr>
            <w:tcW w:w="7255" w:type="dxa"/>
          </w:tcPr>
          <w:p w:rsidR="00B72175" w:rsidRPr="00807901" w:rsidRDefault="00B72175" w:rsidP="00B72175">
            <w:pPr>
              <w:ind w:firstLine="496"/>
              <w:jc w:val="both"/>
              <w:rPr>
                <w:rFonts w:ascii="Times New Roman" w:eastAsia="Times New Roman" w:hAnsi="Times New Roman" w:cs="Times New Roman"/>
                <w:sz w:val="24"/>
                <w:szCs w:val="28"/>
                <w:lang w:eastAsia="ru-RU"/>
              </w:rPr>
            </w:pPr>
            <w:r w:rsidRPr="00807901">
              <w:rPr>
                <w:rFonts w:ascii="Times New Roman" w:eastAsia="Times New Roman" w:hAnsi="Times New Roman" w:cs="Times New Roman"/>
                <w:sz w:val="24"/>
                <w:szCs w:val="28"/>
                <w:lang w:eastAsia="ru-RU"/>
              </w:rPr>
              <w:t>За выдачей дубликата документа обратилось лицо, не являющееся Заявителем (его представителем)</w:t>
            </w:r>
          </w:p>
        </w:tc>
      </w:tr>
    </w:tbl>
    <w:p w:rsidR="005120AD" w:rsidRPr="006D776B" w:rsidRDefault="00B72175" w:rsidP="005120AD">
      <w:pPr>
        <w:tabs>
          <w:tab w:val="left" w:pos="0"/>
        </w:tabs>
        <w:spacing w:after="0" w:line="240" w:lineRule="auto"/>
        <w:ind w:firstLine="567"/>
        <w:jc w:val="both"/>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br w:type="page"/>
      </w:r>
      <w:r w:rsidR="005120AD" w:rsidRPr="006D776B">
        <w:rPr>
          <w:rFonts w:ascii="Times New Roman" w:eastAsia="Times New Roman" w:hAnsi="Times New Roman" w:cs="Times New Roman"/>
          <w:spacing w:val="7"/>
          <w:sz w:val="28"/>
          <w:szCs w:val="28"/>
          <w:lang w:eastAsia="en-US"/>
        </w:rPr>
        <w:lastRenderedPageBreak/>
        <w:t xml:space="preserve">                                                                                   </w:t>
      </w:r>
    </w:p>
    <w:p w:rsidR="005120AD" w:rsidRPr="006D776B" w:rsidRDefault="005120AD" w:rsidP="003D2EA6">
      <w:pPr>
        <w:spacing w:after="0" w:line="240" w:lineRule="auto"/>
        <w:ind w:left="4962"/>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Приложение № 5</w:t>
      </w:r>
    </w:p>
    <w:p w:rsidR="005120AD" w:rsidRPr="006D776B" w:rsidRDefault="005120AD" w:rsidP="003D2EA6">
      <w:pPr>
        <w:spacing w:after="0" w:line="240" w:lineRule="auto"/>
        <w:ind w:left="4962"/>
        <w:rPr>
          <w:rFonts w:ascii="Times New Roman" w:eastAsia="Times New Roman" w:hAnsi="Times New Roman" w:cs="Times New Roman"/>
          <w:spacing w:val="7"/>
          <w:sz w:val="28"/>
          <w:szCs w:val="28"/>
          <w:lang w:eastAsia="en-US"/>
        </w:rPr>
      </w:pPr>
      <w:r w:rsidRPr="006D776B">
        <w:rPr>
          <w:rFonts w:ascii="Times New Roman" w:eastAsia="Times New Roman" w:hAnsi="Times New Roman" w:cs="Times New Roman"/>
          <w:spacing w:val="7"/>
          <w:sz w:val="28"/>
          <w:szCs w:val="28"/>
          <w:lang w:eastAsia="en-US"/>
        </w:rPr>
        <w:t xml:space="preserve">к административному регламенту                 </w:t>
      </w:r>
    </w:p>
    <w:p w:rsidR="005120AD" w:rsidRPr="006D776B" w:rsidRDefault="005120AD" w:rsidP="005120AD">
      <w:pPr>
        <w:tabs>
          <w:tab w:val="left" w:pos="0"/>
        </w:tabs>
        <w:spacing w:after="0" w:line="240" w:lineRule="auto"/>
        <w:ind w:firstLine="567"/>
        <w:jc w:val="both"/>
        <w:rPr>
          <w:rFonts w:ascii="Times New Roman" w:eastAsia="Times New Roman" w:hAnsi="Times New Roman" w:cs="Times New Roman"/>
          <w:spacing w:val="7"/>
          <w:sz w:val="28"/>
          <w:szCs w:val="28"/>
          <w:lang w:eastAsia="en-US"/>
        </w:rPr>
      </w:pPr>
    </w:p>
    <w:p w:rsidR="00C73CCF" w:rsidRPr="00C73CCF" w:rsidRDefault="00C73CCF" w:rsidP="00C73CCF">
      <w:pPr>
        <w:autoSpaceDE w:val="0"/>
        <w:autoSpaceDN w:val="0"/>
        <w:adjustRightInd w:val="0"/>
        <w:spacing w:after="0" w:line="240" w:lineRule="auto"/>
        <w:jc w:val="right"/>
        <w:rPr>
          <w:rFonts w:ascii="Arial" w:eastAsia="Calibri" w:hAnsi="Arial" w:cs="Arial"/>
          <w:sz w:val="24"/>
          <w:szCs w:val="24"/>
          <w:lang w:eastAsia="en-US"/>
        </w:rPr>
      </w:pPr>
      <w:r w:rsidRPr="00C73CCF">
        <w:rPr>
          <w:rFonts w:ascii="Arial" w:eastAsia="Calibri" w:hAnsi="Arial" w:cs="Arial"/>
          <w:sz w:val="24"/>
          <w:szCs w:val="24"/>
          <w:lang w:eastAsia="en-US"/>
        </w:rPr>
        <w:t>Форма</w:t>
      </w:r>
    </w:p>
    <w:p w:rsidR="00C73CCF" w:rsidRPr="00C73CCF" w:rsidRDefault="00C73CCF" w:rsidP="00C73CCF">
      <w:pPr>
        <w:autoSpaceDE w:val="0"/>
        <w:autoSpaceDN w:val="0"/>
        <w:adjustRightInd w:val="0"/>
        <w:spacing w:after="0" w:line="240" w:lineRule="auto"/>
        <w:jc w:val="both"/>
        <w:rPr>
          <w:rFonts w:ascii="Arial" w:eastAsia="Calibri" w:hAnsi="Arial" w:cs="Arial"/>
          <w:sz w:val="24"/>
          <w:szCs w:val="24"/>
          <w:lang w:eastAsia="en-US"/>
        </w:rPr>
      </w:pPr>
    </w:p>
    <w:tbl>
      <w:tblPr>
        <w:tblW w:w="0" w:type="auto"/>
        <w:tblLayout w:type="fixed"/>
        <w:tblCellMar>
          <w:top w:w="102" w:type="dxa"/>
          <w:left w:w="62" w:type="dxa"/>
          <w:bottom w:w="102" w:type="dxa"/>
          <w:right w:w="62" w:type="dxa"/>
        </w:tblCellMar>
        <w:tblLook w:val="04A0"/>
      </w:tblPr>
      <w:tblGrid>
        <w:gridCol w:w="424"/>
        <w:gridCol w:w="2694"/>
        <w:gridCol w:w="340"/>
        <w:gridCol w:w="1077"/>
        <w:gridCol w:w="283"/>
        <w:gridCol w:w="567"/>
        <w:gridCol w:w="3098"/>
        <w:gridCol w:w="1156"/>
      </w:tblGrid>
      <w:tr w:rsidR="00C73CCF" w:rsidRPr="00C73CCF" w:rsidTr="00C73CCF">
        <w:tc>
          <w:tcPr>
            <w:tcW w:w="4535" w:type="dxa"/>
            <w:gridSpan w:val="4"/>
          </w:tcPr>
          <w:p w:rsidR="00C73CCF" w:rsidRPr="00C73CCF" w:rsidRDefault="00C73CCF" w:rsidP="00C73CCF">
            <w:pPr>
              <w:autoSpaceDE w:val="0"/>
              <w:autoSpaceDN w:val="0"/>
              <w:adjustRightInd w:val="0"/>
              <w:spacing w:after="0"/>
              <w:rPr>
                <w:rFonts w:ascii="Arial" w:eastAsia="Calibri" w:hAnsi="Arial" w:cs="Arial"/>
                <w:sz w:val="24"/>
                <w:szCs w:val="24"/>
                <w:lang w:eastAsia="en-US"/>
              </w:rPr>
            </w:pPr>
          </w:p>
        </w:tc>
        <w:tc>
          <w:tcPr>
            <w:tcW w:w="5104"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4"/>
                <w:szCs w:val="24"/>
                <w:lang w:eastAsia="en-US"/>
              </w:rPr>
            </w:pPr>
            <w:r w:rsidRPr="00C73CCF">
              <w:rPr>
                <w:rFonts w:ascii="Arial" w:eastAsia="Calibri" w:hAnsi="Arial" w:cs="Arial"/>
                <w:sz w:val="24"/>
                <w:szCs w:val="24"/>
                <w:lang w:eastAsia="en-US"/>
              </w:rPr>
              <w:t>В комиссию</w:t>
            </w:r>
          </w:p>
          <w:p w:rsidR="00C73CCF" w:rsidRPr="00C73CCF" w:rsidRDefault="00C73CCF" w:rsidP="00C73CCF">
            <w:pPr>
              <w:autoSpaceDE w:val="0"/>
              <w:autoSpaceDN w:val="0"/>
              <w:adjustRightInd w:val="0"/>
              <w:spacing w:after="0"/>
              <w:jc w:val="right"/>
              <w:rPr>
                <w:rFonts w:ascii="Arial" w:eastAsia="Calibri" w:hAnsi="Arial" w:cs="Arial"/>
                <w:sz w:val="24"/>
                <w:szCs w:val="24"/>
                <w:lang w:eastAsia="en-US"/>
              </w:rPr>
            </w:pPr>
            <w:r w:rsidRPr="00C73CCF">
              <w:rPr>
                <w:rFonts w:ascii="Arial" w:eastAsia="Calibri" w:hAnsi="Arial" w:cs="Arial"/>
                <w:sz w:val="24"/>
                <w:szCs w:val="24"/>
                <w:lang w:eastAsia="en-US"/>
              </w:rPr>
              <w:t>по землепользованию и застройке</w:t>
            </w:r>
          </w:p>
          <w:p w:rsidR="00C73CCF" w:rsidRPr="00C73CCF" w:rsidRDefault="00C73CCF" w:rsidP="00C73CCF">
            <w:pPr>
              <w:autoSpaceDE w:val="0"/>
              <w:autoSpaceDN w:val="0"/>
              <w:adjustRightInd w:val="0"/>
              <w:spacing w:after="0"/>
              <w:jc w:val="right"/>
              <w:rPr>
                <w:rFonts w:ascii="Arial" w:eastAsia="Calibri" w:hAnsi="Arial" w:cs="Arial"/>
                <w:sz w:val="24"/>
                <w:szCs w:val="24"/>
                <w:lang w:eastAsia="en-US"/>
              </w:rPr>
            </w:pPr>
            <w:r w:rsidRPr="00C73CCF">
              <w:rPr>
                <w:rFonts w:ascii="Arial" w:eastAsia="Calibri" w:hAnsi="Arial" w:cs="Arial"/>
                <w:sz w:val="24"/>
                <w:szCs w:val="24"/>
                <w:lang w:eastAsia="en-US"/>
              </w:rPr>
              <w:t>городского округа город Воронеж</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ind w:right="-63"/>
              <w:jc w:val="right"/>
              <w:rPr>
                <w:rFonts w:ascii="Arial" w:eastAsia="Calibri" w:hAnsi="Arial" w:cs="Arial"/>
                <w:sz w:val="20"/>
                <w:szCs w:val="20"/>
                <w:lang w:eastAsia="en-US"/>
              </w:rPr>
            </w:pPr>
            <w:r w:rsidRPr="00C73CCF">
              <w:rPr>
                <w:rFonts w:ascii="Arial" w:eastAsia="Calibri" w:hAnsi="Arial" w:cs="Arial"/>
                <w:sz w:val="20"/>
                <w:szCs w:val="20"/>
                <w:lang w:eastAsia="en-US"/>
              </w:rPr>
              <w:t>от</w:t>
            </w:r>
          </w:p>
        </w:tc>
        <w:tc>
          <w:tcPr>
            <w:tcW w:w="5104" w:type="dxa"/>
            <w:gridSpan w:val="4"/>
            <w:hideMark/>
          </w:tcPr>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w:t>
            </w:r>
            <w:r>
              <w:rPr>
                <w:rFonts w:ascii="Arial" w:eastAsia="Calibri" w:hAnsi="Arial" w:cs="Arial"/>
                <w:sz w:val="20"/>
                <w:szCs w:val="20"/>
                <w:lang w:eastAsia="en-US"/>
              </w:rPr>
              <w:t>_________</w:t>
            </w:r>
            <w:r w:rsidRPr="00C73CCF">
              <w:rPr>
                <w:rFonts w:ascii="Arial" w:eastAsia="Calibri" w:hAnsi="Arial" w:cs="Arial"/>
                <w:sz w:val="20"/>
                <w:szCs w:val="20"/>
                <w:lang w:eastAsia="en-US"/>
              </w:rPr>
              <w:t>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ind w:right="-63"/>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______</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C73CCF" w:rsidRPr="00C73CCF" w:rsidRDefault="00C73CCF" w:rsidP="00C73CCF">
            <w:pPr>
              <w:autoSpaceDE w:val="0"/>
              <w:autoSpaceDN w:val="0"/>
              <w:adjustRightInd w:val="0"/>
              <w:spacing w:after="0"/>
              <w:ind w:right="-63"/>
              <w:jc w:val="center"/>
              <w:rPr>
                <w:rFonts w:ascii="Arial" w:eastAsia="Calibri" w:hAnsi="Arial" w:cs="Arial"/>
                <w:sz w:val="20"/>
                <w:szCs w:val="20"/>
                <w:lang w:eastAsia="en-US"/>
              </w:rPr>
            </w:pPr>
            <w:r w:rsidRPr="00C73CCF">
              <w:rPr>
                <w:rFonts w:ascii="Arial" w:eastAsia="Calibri" w:hAnsi="Arial" w:cs="Arial"/>
                <w:sz w:val="20"/>
                <w:szCs w:val="20"/>
                <w:lang w:eastAsia="en-US"/>
              </w:rPr>
              <w:t>(для заявителя - индивидуального предпринимателя)</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телефон:</w:t>
            </w:r>
          </w:p>
        </w:tc>
        <w:tc>
          <w:tcPr>
            <w:tcW w:w="5104" w:type="dxa"/>
            <w:gridSpan w:val="4"/>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w:t>
            </w:r>
            <w:r>
              <w:rPr>
                <w:rFonts w:ascii="Arial" w:eastAsia="Calibri" w:hAnsi="Arial" w:cs="Arial"/>
                <w:sz w:val="20"/>
                <w:szCs w:val="20"/>
                <w:lang w:eastAsia="en-US"/>
              </w:rPr>
              <w:t>______</w:t>
            </w:r>
            <w:r w:rsidRPr="00C73CCF">
              <w:rPr>
                <w:rFonts w:ascii="Arial" w:eastAsia="Calibri" w:hAnsi="Arial" w:cs="Arial"/>
                <w:sz w:val="20"/>
                <w:szCs w:val="20"/>
                <w:lang w:eastAsia="en-US"/>
              </w:rPr>
              <w:t>___________________________________</w:t>
            </w:r>
          </w:p>
        </w:tc>
      </w:tr>
      <w:tr w:rsidR="00C73CCF" w:rsidRPr="00C73CCF" w:rsidTr="00C73CCF">
        <w:tc>
          <w:tcPr>
            <w:tcW w:w="4535" w:type="dxa"/>
            <w:gridSpan w:val="4"/>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электронная почта:</w:t>
            </w:r>
          </w:p>
        </w:tc>
        <w:tc>
          <w:tcPr>
            <w:tcW w:w="5104" w:type="dxa"/>
            <w:gridSpan w:val="4"/>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w:t>
            </w:r>
            <w:r>
              <w:rPr>
                <w:rFonts w:ascii="Arial" w:eastAsia="Calibri" w:hAnsi="Arial" w:cs="Arial"/>
                <w:sz w:val="20"/>
                <w:szCs w:val="20"/>
                <w:lang w:eastAsia="en-US"/>
              </w:rPr>
              <w:t>______</w:t>
            </w:r>
            <w:r w:rsidRPr="00C73CCF">
              <w:rPr>
                <w:rFonts w:ascii="Arial" w:eastAsia="Calibri" w:hAnsi="Arial" w:cs="Arial"/>
                <w:sz w:val="20"/>
                <w:szCs w:val="20"/>
                <w:lang w:eastAsia="en-US"/>
              </w:rPr>
              <w:t>___________________________</w:t>
            </w:r>
          </w:p>
        </w:tc>
      </w:tr>
      <w:tr w:rsidR="00C73CCF" w:rsidRPr="00C73CCF" w:rsidTr="00C73CCF">
        <w:tc>
          <w:tcPr>
            <w:tcW w:w="9639" w:type="dxa"/>
            <w:gridSpan w:val="8"/>
            <w:hideMark/>
          </w:tcPr>
          <w:p w:rsidR="00C73CCF" w:rsidRDefault="00C73CCF" w:rsidP="00C73CCF">
            <w:pPr>
              <w:autoSpaceDE w:val="0"/>
              <w:autoSpaceDN w:val="0"/>
              <w:adjustRightInd w:val="0"/>
              <w:spacing w:after="0"/>
              <w:jc w:val="center"/>
              <w:rPr>
                <w:rFonts w:ascii="Arial" w:eastAsia="Calibri" w:hAnsi="Arial" w:cs="Arial"/>
                <w:bCs/>
                <w:sz w:val="20"/>
                <w:szCs w:val="20"/>
                <w:lang w:eastAsia="en-US"/>
              </w:rPr>
            </w:pPr>
            <w:bookmarkStart w:id="9" w:name="Par610"/>
            <w:bookmarkEnd w:id="9"/>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ЗАЯВЛЕНИЕ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 предоставлении разрешения на отклонение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от предельных параметров разрешенного строительства,</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реконструкции объекта капитального строительства</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jc w:val="right"/>
              <w:rPr>
                <w:rFonts w:ascii="Arial" w:eastAsia="Calibri" w:hAnsi="Arial" w:cs="Arial"/>
                <w:sz w:val="20"/>
                <w:szCs w:val="20"/>
                <w:lang w:eastAsia="en-US"/>
              </w:rPr>
            </w:pPr>
            <w:r w:rsidRPr="00C73CCF">
              <w:rPr>
                <w:rFonts w:ascii="Arial" w:eastAsia="Calibri" w:hAnsi="Arial" w:cs="Arial"/>
                <w:sz w:val="20"/>
                <w:szCs w:val="20"/>
                <w:lang w:eastAsia="en-US"/>
              </w:rPr>
              <w:t>"___" __________ 20___ г.</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C73CCF" w:rsidRPr="00C73CCF" w:rsidTr="00C73CCF">
        <w:tc>
          <w:tcPr>
            <w:tcW w:w="9639" w:type="dxa"/>
            <w:gridSpan w:val="8"/>
            <w:tcBorders>
              <w:top w:val="nil"/>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 Сведения об объектах недвижимости</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lastRenderedPageBreak/>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правоустанавливающих, правоудостоверяющих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 Характеристики объектов, расположенных на земельном участке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(в случае отсутствия на земельном участке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объектов капитального строительства заполнение не требуется)</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Реквизиты правоустанавливающих, правоудостоверяющих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single" w:sz="4" w:space="0" w:color="auto"/>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 В случае получения разрешения на отклонение от предельных параметров</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в части сокращения минимального количества машино-мест</w:t>
            </w: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Адрес или описание местоположения, кадастровый номер, площадь, реквизиты правоустанавливающих, правоудостоверяющих документов на земельный участок, предполагаемый к использованию для размещения необходимого количества машино-мест</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424" w:type="dxa"/>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Вид разрешенного использования земельного участка, предполагаемого к использованию для размещения необходимого количества машино-мест,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bCs/>
                <w:sz w:val="20"/>
                <w:szCs w:val="20"/>
                <w:lang w:eastAsia="en-US"/>
              </w:rPr>
              <w:t>Неблагоприятные характеристики земельного участка</w:t>
            </w:r>
            <w:r w:rsidRPr="00C73CCF">
              <w:rPr>
                <w:rFonts w:ascii="Arial" w:eastAsia="Calibri" w:hAnsi="Arial" w:cs="Arial"/>
                <w:sz w:val="20"/>
                <w:szCs w:val="20"/>
                <w:lang w:eastAsia="en-US"/>
              </w:rPr>
              <w:t xml:space="preserve"> (требуется отметить необходимые пункты):</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lastRenderedPageBreak/>
              <w:drawing>
                <wp:inline distT="0" distB="0" distL="0" distR="0">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конфигурация земельного участка;</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инженерно-геологические условия;</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иное</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иные неблагоприятные характеристики земельного участка)</w:t>
            </w:r>
          </w:p>
        </w:tc>
      </w:tr>
      <w:tr w:rsidR="00C73CCF" w:rsidRPr="00C73CCF" w:rsidTr="00C73CCF">
        <w:tc>
          <w:tcPr>
            <w:tcW w:w="9639" w:type="dxa"/>
            <w:gridSpan w:val="8"/>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lastRenderedPageBreak/>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(указать необходимое значение параметра с указанием размера отклонения в формате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"отклонение с ___ на ___ (единица измерения))"</w:t>
            </w:r>
          </w:p>
        </w:tc>
      </w:tr>
      <w:tr w:rsidR="00C73CCF" w:rsidRPr="00C73CCF" w:rsidTr="00C73CCF">
        <w:tc>
          <w:tcPr>
            <w:tcW w:w="9639" w:type="dxa"/>
            <w:gridSpan w:val="8"/>
            <w:tcBorders>
              <w:top w:val="nil"/>
              <w:left w:val="nil"/>
              <w:bottom w:val="single" w:sz="4" w:space="0" w:color="auto"/>
              <w:right w:val="nil"/>
            </w:tcBorders>
            <w:hideMark/>
          </w:tcPr>
          <w:p w:rsidR="00C73CCF" w:rsidRPr="00C73CCF" w:rsidRDefault="00C73CCF" w:rsidP="00C73CCF">
            <w:pPr>
              <w:autoSpaceDE w:val="0"/>
              <w:autoSpaceDN w:val="0"/>
              <w:adjustRightInd w:val="0"/>
              <w:spacing w:after="0"/>
              <w:ind w:firstLine="283"/>
              <w:jc w:val="center"/>
              <w:rPr>
                <w:rFonts w:ascii="Arial" w:eastAsia="Calibri" w:hAnsi="Arial" w:cs="Arial"/>
                <w:sz w:val="20"/>
                <w:szCs w:val="20"/>
                <w:lang w:eastAsia="en-US"/>
              </w:rPr>
            </w:pPr>
            <w:r w:rsidRPr="00C73CCF">
              <w:rPr>
                <w:rFonts w:ascii="Arial" w:eastAsia="Calibri" w:hAnsi="Arial" w:cs="Arial"/>
                <w:bCs/>
                <w:sz w:val="20"/>
                <w:szCs w:val="20"/>
                <w:lang w:eastAsia="en-US"/>
              </w:rPr>
              <w:t>Уважаемый заявитель!</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К заявлению прилагаются следующие документы:</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наименования и реквизиты приложенных документов)</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noProof/>
                <w:sz w:val="20"/>
                <w:szCs w:val="20"/>
              </w:rPr>
              <w:drawing>
                <wp:inline distT="0" distB="0" distL="0" distR="0">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73CCF">
              <w:rPr>
                <w:rFonts w:ascii="Arial" w:eastAsia="Calibri" w:hAnsi="Arial" w:cs="Arial"/>
                <w:sz w:val="20"/>
                <w:szCs w:val="20"/>
                <w:lang w:eastAsia="en-US"/>
              </w:rPr>
              <w:t xml:space="preserve"> Документы, подтверждающие, что характеристики земельного участка неблагоприятны для застройки:</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(указываются наименование организации, подготовившей документ, наименование СРО, регистрационный номер в реестре членов СРО)</w:t>
            </w:r>
          </w:p>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r w:rsidRPr="00C73CCF">
              <w:rPr>
                <w:rFonts w:ascii="Arial" w:eastAsia="Calibri" w:hAnsi="Arial" w:cs="Arial"/>
                <w:sz w:val="20"/>
                <w:szCs w:val="20"/>
                <w:lang w:eastAsia="en-US"/>
              </w:rPr>
              <w:t>Результат предоставления муниципальной услуги прошу (указывается один из перечисленных способов):</w:t>
            </w: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выдать на бумажном носителе при личном обращении в МФЦ</w:t>
            </w:r>
            <w:r w:rsidR="005E51E2">
              <w:rPr>
                <w:rFonts w:ascii="Arial" w:eastAsia="Calibri" w:hAnsi="Arial" w:cs="Arial"/>
                <w:sz w:val="20"/>
                <w:szCs w:val="20"/>
                <w:lang w:eastAsia="en-US"/>
              </w:rPr>
              <w:t>,</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расположенный по адресу: 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lastRenderedPageBreak/>
              <w:t>направить на бумажном носителе на почтовый адрес: 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 отношении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8483" w:type="dxa"/>
            <w:gridSpan w:val="7"/>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639" w:type="dxa"/>
            <w:gridSpan w:val="8"/>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283"/>
              <w:jc w:val="both"/>
              <w:rPr>
                <w:rFonts w:ascii="Arial" w:eastAsia="Calibri" w:hAnsi="Arial" w:cs="Arial"/>
                <w:sz w:val="20"/>
                <w:szCs w:val="20"/>
                <w:lang w:eastAsia="en-US"/>
              </w:rPr>
            </w:pPr>
          </w:p>
        </w:tc>
      </w:tr>
      <w:tr w:rsidR="00C73CCF" w:rsidRPr="00C73CCF" w:rsidTr="00C73CCF">
        <w:tc>
          <w:tcPr>
            <w:tcW w:w="3118" w:type="dxa"/>
            <w:gridSpan w:val="2"/>
            <w:hideMark/>
          </w:tcPr>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 ____________ 20__ г.</w:t>
            </w:r>
          </w:p>
        </w:tc>
        <w:tc>
          <w:tcPr>
            <w:tcW w:w="340"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360" w:type="dxa"/>
            <w:gridSpan w:val="2"/>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(подпись)</w:t>
            </w:r>
          </w:p>
        </w:tc>
        <w:tc>
          <w:tcPr>
            <w:tcW w:w="567"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4254" w:type="dxa"/>
            <w:gridSpan w:val="2"/>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(Ф.И.О.)</w:t>
            </w:r>
          </w:p>
        </w:tc>
      </w:tr>
    </w:tbl>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40" w:lineRule="auto"/>
        <w:jc w:val="center"/>
        <w:textAlignment w:val="baseline"/>
        <w:rPr>
          <w:rFonts w:ascii="Times New Roman" w:eastAsia="Courier New"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both"/>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both"/>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right"/>
        <w:textAlignment w:val="baseline"/>
        <w:rPr>
          <w:rFonts w:ascii="Times New Roman" w:eastAsia="SimSun" w:hAnsi="Times New Roman" w:cs="Times New Roman"/>
          <w:kern w:val="3"/>
          <w:sz w:val="28"/>
          <w:szCs w:val="28"/>
          <w:lang w:eastAsia="zh-CN" w:bidi="hi-IN"/>
        </w:rPr>
      </w:pPr>
    </w:p>
    <w:p w:rsidR="00E40FF8" w:rsidRDefault="00E40FF8">
      <w:pPr>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br w:type="page"/>
      </w:r>
    </w:p>
    <w:p w:rsidR="00E24F66" w:rsidRPr="006D776B" w:rsidRDefault="005120AD" w:rsidP="00E40FF8">
      <w:pPr>
        <w:widowControl w:val="0"/>
        <w:suppressAutoHyphens/>
        <w:autoSpaceDN w:val="0"/>
        <w:spacing w:after="0" w:line="283" w:lineRule="exact"/>
        <w:ind w:left="5529"/>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lastRenderedPageBreak/>
        <w:t>Приложение № 6</w:t>
      </w:r>
      <w:r w:rsidR="00E24F66" w:rsidRPr="006D776B">
        <w:rPr>
          <w:rFonts w:ascii="Times New Roman" w:eastAsia="SimSun" w:hAnsi="Times New Roman" w:cs="Times New Roman"/>
          <w:kern w:val="3"/>
          <w:sz w:val="28"/>
          <w:szCs w:val="28"/>
          <w:lang w:eastAsia="zh-CN" w:bidi="hi-IN"/>
        </w:rPr>
        <w:br/>
        <w:t>к а</w:t>
      </w:r>
      <w:r w:rsidR="00E24F66"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00E24F66" w:rsidRPr="006D776B">
        <w:rPr>
          <w:rFonts w:ascii="Times New Roman" w:eastAsia="SimSun" w:hAnsi="Times New Roman" w:cs="Times New Roman"/>
          <w:kern w:val="3"/>
          <w:sz w:val="28"/>
          <w:szCs w:val="28"/>
          <w:lang w:eastAsia="zh-CN" w:bidi="hi-IN"/>
        </w:rPr>
        <w:br/>
        <w:t xml:space="preserve">                                                                     </w:t>
      </w:r>
      <w:hyperlink r:id="rId15" w:history="1"/>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t>Расписка</w:t>
      </w:r>
    </w:p>
    <w:p w:rsidR="00E24F66" w:rsidRPr="006D776B" w:rsidRDefault="00E24F66" w:rsidP="00E24F66">
      <w:pPr>
        <w:widowControl w:val="0"/>
        <w:suppressAutoHyphens/>
        <w:autoSpaceDN w:val="0"/>
        <w:spacing w:after="0" w:line="283" w:lineRule="exact"/>
        <w:jc w:val="center"/>
        <w:textAlignment w:val="baseline"/>
        <w:rPr>
          <w:rFonts w:ascii="Times New Roman" w:eastAsia="SimSun" w:hAnsi="Times New Roman" w:cs="Times New Roman"/>
          <w:kern w:val="3"/>
          <w:sz w:val="28"/>
          <w:szCs w:val="28"/>
          <w:lang w:eastAsia="zh-CN" w:bidi="hi-IN"/>
        </w:rPr>
      </w:pPr>
      <w:r w:rsidRPr="006D776B">
        <w:rPr>
          <w:rFonts w:ascii="Times New Roman" w:eastAsia="SimSun" w:hAnsi="Times New Roman" w:cs="Times New Roman"/>
          <w:kern w:val="3"/>
          <w:sz w:val="28"/>
          <w:szCs w:val="28"/>
          <w:lang w:eastAsia="zh-CN" w:bidi="hi-IN"/>
        </w:rPr>
        <w:t xml:space="preserve">в получении документов </w:t>
      </w:r>
    </w:p>
    <w:p w:rsidR="00E24F66" w:rsidRPr="006D776B" w:rsidRDefault="00E24F66" w:rsidP="00E24F66">
      <w:pPr>
        <w:widowControl w:val="0"/>
        <w:suppressAutoHyphens/>
        <w:autoSpaceDN w:val="0"/>
        <w:spacing w:after="0" w:line="240" w:lineRule="auto"/>
        <w:jc w:val="center"/>
        <w:textAlignment w:val="baseline"/>
        <w:rPr>
          <w:rFonts w:ascii="Times New Roman" w:eastAsia="SimSun" w:hAnsi="Times New Roman" w:cs="Times New Roman"/>
          <w:kern w:val="3"/>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Орган, предоставляющий Муниципальную услугу:  администрация _________________________________________________________________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Мною, ___________________________________________________________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(должность сотрудника, принявшего документы, Ф.И.О.)</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приняты от 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(наименование заявителя, представителя заявителя)</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Ф.И.О. заявителя____________________________________________________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(представителя заявителя)_____________________________________________,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действующего на основании___________________________________________,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тел:_______________________________________________________________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следующие документы:</w:t>
      </w:r>
    </w:p>
    <w:tbl>
      <w:tblPr>
        <w:tblW w:w="9960" w:type="dxa"/>
        <w:tblInd w:w="-182" w:type="dxa"/>
        <w:tblCellMar>
          <w:left w:w="61" w:type="dxa"/>
          <w:right w:w="70" w:type="dxa"/>
        </w:tblCellMar>
        <w:tblLook w:val="0000"/>
      </w:tblPr>
      <w:tblGrid>
        <w:gridCol w:w="676"/>
        <w:gridCol w:w="2938"/>
        <w:gridCol w:w="1619"/>
        <w:gridCol w:w="1351"/>
        <w:gridCol w:w="1628"/>
        <w:gridCol w:w="1748"/>
      </w:tblGrid>
      <w:tr w:rsidR="00E24F66" w:rsidRPr="006D776B" w:rsidTr="00E2151F">
        <w:trPr>
          <w:cantSplit/>
          <w:trHeight w:val="360"/>
        </w:trPr>
        <w:tc>
          <w:tcPr>
            <w:tcW w:w="676" w:type="dxa"/>
            <w:vMerge w:val="restart"/>
            <w:tcBorders>
              <w:top w:val="single" w:sz="6" w:space="0" w:color="000001"/>
              <w:lef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N  </w:t>
            </w:r>
            <w:r w:rsidRPr="006D776B">
              <w:rPr>
                <w:rFonts w:ascii="Times New Roman" w:eastAsia="SimSun" w:hAnsi="Times New Roman" w:cs="Times New Roman"/>
                <w:color w:val="000000"/>
                <w:kern w:val="2"/>
                <w:sz w:val="28"/>
                <w:szCs w:val="28"/>
                <w:lang w:eastAsia="zh-CN" w:bidi="hi-IN"/>
              </w:rPr>
              <w:br/>
              <w:t>п/п</w:t>
            </w:r>
          </w:p>
        </w:tc>
        <w:tc>
          <w:tcPr>
            <w:tcW w:w="2938" w:type="dxa"/>
            <w:vMerge w:val="restart"/>
            <w:tcBorders>
              <w:top w:val="single" w:sz="6" w:space="0" w:color="000001"/>
              <w:lef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 xml:space="preserve">количество      </w:t>
            </w:r>
            <w:r w:rsidRPr="006D776B">
              <w:rPr>
                <w:rFonts w:ascii="Times New Roman" w:eastAsia="SimSun" w:hAnsi="Times New Roman" w:cs="Times New Roman"/>
                <w:color w:val="000000"/>
                <w:kern w:val="2"/>
                <w:sz w:val="28"/>
                <w:szCs w:val="28"/>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количество листов</w:t>
            </w:r>
          </w:p>
        </w:tc>
      </w:tr>
      <w:tr w:rsidR="00E24F66" w:rsidRPr="006D776B" w:rsidTr="00E2151F">
        <w:trPr>
          <w:cantSplit/>
          <w:trHeight w:val="240"/>
        </w:trPr>
        <w:tc>
          <w:tcPr>
            <w:tcW w:w="676" w:type="dxa"/>
            <w:vMerge/>
            <w:tcBorders>
              <w:top w:val="single" w:sz="6" w:space="0" w:color="000001"/>
              <w:lef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vMerge/>
            <w:tcBorders>
              <w:top w:val="single" w:sz="6" w:space="0" w:color="000001"/>
              <w:lef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копий</w:t>
            </w: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r w:rsidR="00E24F66" w:rsidRPr="006D776B" w:rsidTr="00E2151F">
        <w:trPr>
          <w:trHeight w:val="240"/>
        </w:trPr>
        <w:tc>
          <w:tcPr>
            <w:tcW w:w="676"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E24F66" w:rsidRPr="006D776B" w:rsidRDefault="00E24F66" w:rsidP="00E2151F">
            <w:pPr>
              <w:suppressAutoHyphens/>
              <w:snapToGrid w:val="0"/>
              <w:spacing w:after="0" w:line="240" w:lineRule="auto"/>
              <w:rPr>
                <w:rFonts w:ascii="Times New Roman" w:eastAsia="SimSun" w:hAnsi="Times New Roman" w:cs="Times New Roman"/>
                <w:color w:val="000000"/>
                <w:kern w:val="2"/>
                <w:sz w:val="28"/>
                <w:szCs w:val="28"/>
                <w:lang w:eastAsia="zh-CN" w:bidi="hi-IN"/>
              </w:rPr>
            </w:pPr>
          </w:p>
        </w:tc>
      </w:tr>
    </w:tbl>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Документы сдал:</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Заявитель (представитель заявителя)</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__________________________________________________________________</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Times New Roman" w:hAnsi="Times New Roman" w:cs="Times New Roman"/>
          <w:color w:val="000000"/>
          <w:kern w:val="2"/>
          <w:sz w:val="28"/>
          <w:szCs w:val="28"/>
          <w:lang w:eastAsia="zh-CN" w:bidi="hi-IN"/>
        </w:rPr>
        <w:t xml:space="preserve">                                                   </w:t>
      </w:r>
      <w:r w:rsidRPr="006D776B">
        <w:rPr>
          <w:rFonts w:ascii="Times New Roman" w:eastAsia="SimSun" w:hAnsi="Times New Roman" w:cs="Times New Roman"/>
          <w:color w:val="000000"/>
          <w:kern w:val="2"/>
          <w:sz w:val="28"/>
          <w:szCs w:val="28"/>
          <w:lang w:eastAsia="zh-CN" w:bidi="hi-IN"/>
        </w:rPr>
        <w:t xml:space="preserve">(подпись, Ф.И.О. заявителя, представителя заявителя)     </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 ________________ 20 ___ г.</w:t>
      </w: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p>
    <w:p w:rsidR="00E24F66" w:rsidRPr="006D776B" w:rsidRDefault="00E24F66"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Документы принял: __________________________________________________________________</w:t>
      </w:r>
    </w:p>
    <w:p w:rsidR="00E24F66" w:rsidRPr="006D776B" w:rsidRDefault="00E24F66" w:rsidP="00E24F66">
      <w:pPr>
        <w:suppressAutoHyphens/>
        <w:spacing w:after="0" w:line="240" w:lineRule="auto"/>
        <w:jc w:val="center"/>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(подпись, Ф.И.О. специалиста, принявшего пакет документов)</w:t>
      </w:r>
    </w:p>
    <w:p w:rsidR="00E24F66" w:rsidRPr="006D776B" w:rsidRDefault="00E40FF8" w:rsidP="00E24F66">
      <w:pPr>
        <w:suppressAutoHyphens/>
        <w:spacing w:after="0" w:line="240" w:lineRule="auto"/>
        <w:rPr>
          <w:rFonts w:ascii="Times New Roman" w:eastAsia="SimSun" w:hAnsi="Times New Roman" w:cs="Times New Roman"/>
          <w:color w:val="000000"/>
          <w:kern w:val="2"/>
          <w:sz w:val="28"/>
          <w:szCs w:val="28"/>
          <w:lang w:eastAsia="zh-CN" w:bidi="hi-IN"/>
        </w:rPr>
      </w:pPr>
      <w:r w:rsidRPr="006D776B">
        <w:rPr>
          <w:rFonts w:ascii="Times New Roman" w:eastAsia="SimSun" w:hAnsi="Times New Roman" w:cs="Times New Roman"/>
          <w:color w:val="000000"/>
          <w:kern w:val="2"/>
          <w:sz w:val="28"/>
          <w:szCs w:val="28"/>
          <w:lang w:eastAsia="zh-CN" w:bidi="hi-IN"/>
        </w:rPr>
        <w:t>«____» _________20___г.</w:t>
      </w:r>
    </w:p>
    <w:p w:rsidR="00E40FF8" w:rsidRDefault="00E40FF8">
      <w:pPr>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br w:type="page"/>
      </w:r>
    </w:p>
    <w:p w:rsidR="00E40FF8" w:rsidRPr="006D776B" w:rsidRDefault="00E40FF8" w:rsidP="00E40FF8">
      <w:pPr>
        <w:suppressAutoHyphens/>
        <w:snapToGrid w:val="0"/>
        <w:spacing w:after="0" w:line="240" w:lineRule="auto"/>
        <w:ind w:left="5529"/>
        <w:rPr>
          <w:rFonts w:ascii="Times New Roman" w:hAnsi="Times New Roman" w:cs="Times New Roman"/>
          <w:sz w:val="28"/>
          <w:szCs w:val="28"/>
        </w:rPr>
      </w:pPr>
      <w:r w:rsidRPr="006D776B">
        <w:rPr>
          <w:rFonts w:ascii="Times New Roman" w:hAnsi="Times New Roman" w:cs="Times New Roman"/>
          <w:sz w:val="28"/>
          <w:szCs w:val="28"/>
        </w:rPr>
        <w:lastRenderedPageBreak/>
        <w:t>Приложение № 7</w:t>
      </w:r>
    </w:p>
    <w:p w:rsidR="00E40FF8" w:rsidRPr="006D776B" w:rsidRDefault="00E40FF8" w:rsidP="00E40FF8">
      <w:pPr>
        <w:widowControl w:val="0"/>
        <w:suppressAutoHyphens/>
        <w:autoSpaceDN w:val="0"/>
        <w:spacing w:after="0" w:line="240" w:lineRule="auto"/>
        <w:ind w:left="5529"/>
        <w:textAlignment w:val="baseline"/>
        <w:rPr>
          <w:rFonts w:ascii="Times New Roman" w:hAnsi="Times New Roman" w:cs="Times New Roman"/>
          <w:b/>
          <w:sz w:val="28"/>
          <w:szCs w:val="28"/>
        </w:rPr>
      </w:pPr>
      <w:r w:rsidRPr="006D776B">
        <w:rPr>
          <w:rFonts w:ascii="Times New Roman" w:eastAsia="SimSun" w:hAnsi="Times New Roman" w:cs="Times New Roman"/>
          <w:kern w:val="3"/>
          <w:sz w:val="28"/>
          <w:szCs w:val="28"/>
          <w:lang w:eastAsia="zh-CN" w:bidi="hi-IN"/>
        </w:rPr>
        <w:t>к а</w:t>
      </w:r>
      <w:r w:rsidRPr="006D776B">
        <w:rPr>
          <w:rFonts w:ascii="Times New Roman" w:eastAsia="SimSun" w:hAnsi="Times New Roman" w:cs="Times New Roman"/>
          <w:color w:val="000000"/>
          <w:kern w:val="3"/>
          <w:sz w:val="28"/>
          <w:szCs w:val="28"/>
          <w:lang w:eastAsia="zh-CN" w:bidi="hi-IN"/>
        </w:rPr>
        <w:t xml:space="preserve">дминистративному регламенту                 </w:t>
      </w:r>
      <w:r w:rsidRPr="006D776B">
        <w:rPr>
          <w:rFonts w:ascii="Times New Roman" w:eastAsia="SimSun" w:hAnsi="Times New Roman" w:cs="Times New Roman"/>
          <w:kern w:val="3"/>
          <w:sz w:val="28"/>
          <w:szCs w:val="28"/>
          <w:lang w:eastAsia="zh-CN" w:bidi="hi-IN"/>
        </w:rPr>
        <w:br/>
      </w:r>
      <w:r w:rsidRPr="006D776B">
        <w:rPr>
          <w:rFonts w:ascii="Times New Roman" w:hAnsi="Times New Roman" w:cs="Times New Roman"/>
          <w:sz w:val="28"/>
          <w:szCs w:val="28"/>
        </w:rPr>
        <w:t xml:space="preserve"> </w:t>
      </w:r>
    </w:p>
    <w:p w:rsidR="00E40FF8" w:rsidRPr="006D776B" w:rsidRDefault="00E40FF8" w:rsidP="00D946A4">
      <w:pPr>
        <w:spacing w:after="0" w:line="240" w:lineRule="auto"/>
        <w:contextualSpacing/>
        <w:jc w:val="center"/>
        <w:rPr>
          <w:rFonts w:ascii="Times New Roman" w:hAnsi="Times New Roman" w:cs="Times New Roman"/>
          <w:b/>
          <w:sz w:val="28"/>
          <w:szCs w:val="28"/>
        </w:rPr>
      </w:pPr>
      <w:r w:rsidRPr="006D776B">
        <w:rPr>
          <w:rFonts w:ascii="Times New Roman" w:hAnsi="Times New Roman" w:cs="Times New Roman"/>
          <w:b/>
          <w:sz w:val="28"/>
          <w:szCs w:val="28"/>
        </w:rPr>
        <w:t>Форма</w:t>
      </w:r>
    </w:p>
    <w:p w:rsidR="00E40FF8" w:rsidRPr="006D776B" w:rsidRDefault="00E40FF8" w:rsidP="00D946A4">
      <w:pPr>
        <w:spacing w:after="0" w:line="240" w:lineRule="auto"/>
        <w:contextualSpacing/>
        <w:jc w:val="center"/>
        <w:rPr>
          <w:rFonts w:ascii="Times New Roman" w:hAnsi="Times New Roman" w:cs="Times New Roman"/>
          <w:b/>
          <w:sz w:val="28"/>
          <w:szCs w:val="28"/>
        </w:rPr>
      </w:pPr>
      <w:r w:rsidRPr="006D776B">
        <w:rPr>
          <w:rFonts w:ascii="Times New Roman" w:hAnsi="Times New Roman" w:cs="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40FF8" w:rsidRPr="006D776B" w:rsidRDefault="00E40FF8" w:rsidP="00D946A4">
      <w:pPr>
        <w:spacing w:line="240" w:lineRule="auto"/>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3118"/>
        <w:gridCol w:w="340"/>
        <w:gridCol w:w="228"/>
        <w:gridCol w:w="679"/>
        <w:gridCol w:w="805"/>
        <w:gridCol w:w="385"/>
        <w:gridCol w:w="3517"/>
      </w:tblGrid>
      <w:tr w:rsidR="00C73CCF" w:rsidRPr="00C73CCF" w:rsidTr="00C73CCF">
        <w:tc>
          <w:tcPr>
            <w:tcW w:w="4365" w:type="dxa"/>
            <w:gridSpan w:val="4"/>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4707" w:type="dxa"/>
            <w:gridSpan w:val="3"/>
            <w:hideMark/>
          </w:tcPr>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Кому_______________________________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C73CCF" w:rsidRPr="00C73CCF" w:rsidTr="00C73CCF">
        <w:tc>
          <w:tcPr>
            <w:tcW w:w="9072" w:type="dxa"/>
            <w:gridSpan w:val="7"/>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bookmarkStart w:id="10" w:name="Par745"/>
            <w:bookmarkEnd w:id="10"/>
            <w:r w:rsidRPr="00C73CCF">
              <w:rPr>
                <w:rFonts w:ascii="Arial" w:eastAsia="Calibri" w:hAnsi="Arial" w:cs="Arial"/>
                <w:bCs/>
                <w:sz w:val="20"/>
                <w:szCs w:val="20"/>
                <w:lang w:eastAsia="en-US"/>
              </w:rPr>
              <w:t>УВЕДОМЛЕНИЕ</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bCs/>
                <w:sz w:val="20"/>
                <w:szCs w:val="20"/>
                <w:lang w:eastAsia="en-US"/>
              </w:rPr>
              <w:t>об отказе в приеме документов, необходимых для предоставления муниципальной услуги</w:t>
            </w:r>
          </w:p>
        </w:tc>
      </w:tr>
      <w:tr w:rsidR="00C73CCF" w:rsidRPr="00C73CCF" w:rsidTr="00C73CCF">
        <w:tc>
          <w:tcPr>
            <w:tcW w:w="9072" w:type="dxa"/>
            <w:gridSpan w:val="7"/>
            <w:tcBorders>
              <w:top w:val="nil"/>
              <w:left w:val="nil"/>
              <w:bottom w:val="single" w:sz="4" w:space="0" w:color="auto"/>
              <w:right w:val="nil"/>
            </w:tcBorders>
            <w:hideMark/>
          </w:tcPr>
          <w:p w:rsidR="00C73CCF" w:rsidRDefault="00C73CCF" w:rsidP="00C73CCF">
            <w:pPr>
              <w:autoSpaceDE w:val="0"/>
              <w:autoSpaceDN w:val="0"/>
              <w:adjustRightInd w:val="0"/>
              <w:spacing w:after="0"/>
              <w:ind w:firstLine="540"/>
              <w:jc w:val="both"/>
              <w:rPr>
                <w:rFonts w:ascii="Arial" w:eastAsia="Calibri" w:hAnsi="Arial" w:cs="Arial"/>
                <w:sz w:val="20"/>
                <w:szCs w:val="20"/>
                <w:lang w:eastAsia="en-US"/>
              </w:rPr>
            </w:pPr>
            <w:r w:rsidRPr="00C73CCF">
              <w:rPr>
                <w:rFonts w:ascii="Arial" w:eastAsia="Calibri" w:hAnsi="Arial" w:cs="Arial"/>
                <w:sz w:val="20"/>
                <w:szCs w:val="20"/>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 xml:space="preserve"> ________________________________________________________________</w:t>
            </w:r>
            <w:r>
              <w:rPr>
                <w:rFonts w:ascii="Arial" w:eastAsia="Calibri" w:hAnsi="Arial" w:cs="Arial"/>
                <w:sz w:val="20"/>
                <w:szCs w:val="20"/>
                <w:lang w:eastAsia="en-US"/>
              </w:rPr>
              <w:t>___________</w:t>
            </w:r>
            <w:r w:rsidRPr="00C73CCF">
              <w:rPr>
                <w:rFonts w:ascii="Arial" w:eastAsia="Calibri" w:hAnsi="Arial" w:cs="Arial"/>
                <w:sz w:val="20"/>
                <w:szCs w:val="20"/>
                <w:lang w:eastAsia="en-US"/>
              </w:rPr>
              <w:t>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(Ф.И.О. физического лица, наименование юридического лица - заявителя)</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_______________________________________________________________</w:t>
            </w:r>
            <w:r>
              <w:rPr>
                <w:rFonts w:ascii="Arial" w:eastAsia="Calibri" w:hAnsi="Arial" w:cs="Arial"/>
                <w:sz w:val="20"/>
                <w:szCs w:val="20"/>
                <w:lang w:eastAsia="en-US"/>
              </w:rPr>
              <w:t>___________</w:t>
            </w:r>
            <w:r w:rsidRPr="00C73CCF">
              <w:rPr>
                <w:rFonts w:ascii="Arial" w:eastAsia="Calibri" w:hAnsi="Arial" w:cs="Arial"/>
                <w:sz w:val="20"/>
                <w:szCs w:val="20"/>
                <w:lang w:eastAsia="en-US"/>
              </w:rPr>
              <w:t>_____,</w:t>
            </w:r>
          </w:p>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(дата направления заявления)</w:t>
            </w:r>
          </w:p>
          <w:p w:rsidR="00C73CCF" w:rsidRPr="00C73CCF" w:rsidRDefault="00C73CCF" w:rsidP="00C73CCF">
            <w:pPr>
              <w:autoSpaceDE w:val="0"/>
              <w:autoSpaceDN w:val="0"/>
              <w:adjustRightInd w:val="0"/>
              <w:spacing w:after="0"/>
              <w:jc w:val="both"/>
              <w:rPr>
                <w:rFonts w:ascii="Arial" w:eastAsia="Calibri" w:hAnsi="Arial" w:cs="Arial"/>
                <w:sz w:val="20"/>
                <w:szCs w:val="20"/>
                <w:lang w:eastAsia="en-US"/>
              </w:rPr>
            </w:pPr>
            <w:r w:rsidRPr="00C73CCF">
              <w:rPr>
                <w:rFonts w:ascii="Arial" w:eastAsia="Calibri" w:hAnsi="Arial" w:cs="Arial"/>
                <w:sz w:val="20"/>
                <w:szCs w:val="20"/>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C73CCF" w:rsidRPr="00C73CCF" w:rsidTr="00C73CCF">
        <w:tc>
          <w:tcPr>
            <w:tcW w:w="3686" w:type="dxa"/>
            <w:gridSpan w:val="3"/>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Разъяснение причин отказа в приеме документов</w:t>
            </w:r>
          </w:p>
        </w:tc>
      </w:tr>
      <w:tr w:rsidR="00C73CCF" w:rsidRPr="00C73CCF" w:rsidTr="00C73CCF">
        <w:tc>
          <w:tcPr>
            <w:tcW w:w="3686" w:type="dxa"/>
            <w:gridSpan w:val="3"/>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9072" w:type="dxa"/>
            <w:gridSpan w:val="7"/>
            <w:tcBorders>
              <w:top w:val="single" w:sz="4" w:space="0" w:color="auto"/>
              <w:left w:val="nil"/>
              <w:bottom w:val="nil"/>
              <w:right w:val="nil"/>
            </w:tcBorders>
            <w:hideMark/>
          </w:tcPr>
          <w:p w:rsidR="00C73CCF" w:rsidRPr="00C73CCF" w:rsidRDefault="00C73CCF" w:rsidP="00C73CCF">
            <w:pPr>
              <w:autoSpaceDE w:val="0"/>
              <w:autoSpaceDN w:val="0"/>
              <w:adjustRightInd w:val="0"/>
              <w:spacing w:after="0"/>
              <w:ind w:firstLine="540"/>
              <w:jc w:val="both"/>
              <w:rPr>
                <w:rFonts w:ascii="Arial" w:eastAsia="Calibri" w:hAnsi="Arial" w:cs="Arial"/>
                <w:sz w:val="20"/>
                <w:szCs w:val="20"/>
                <w:lang w:eastAsia="en-US"/>
              </w:rPr>
            </w:pPr>
            <w:r w:rsidRPr="00C73CCF">
              <w:rPr>
                <w:rFonts w:ascii="Arial" w:eastAsia="Calibri" w:hAnsi="Arial" w:cs="Arial"/>
                <w:sz w:val="20"/>
                <w:szCs w:val="20"/>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73CCF" w:rsidRPr="00C73CCF" w:rsidRDefault="00C73CCF" w:rsidP="005E51E2">
            <w:pPr>
              <w:autoSpaceDE w:val="0"/>
              <w:autoSpaceDN w:val="0"/>
              <w:adjustRightInd w:val="0"/>
              <w:spacing w:after="0"/>
              <w:ind w:firstLine="540"/>
              <w:jc w:val="both"/>
              <w:rPr>
                <w:rFonts w:ascii="Arial" w:eastAsia="Calibri" w:hAnsi="Arial" w:cs="Arial"/>
                <w:sz w:val="20"/>
                <w:szCs w:val="20"/>
                <w:lang w:eastAsia="en-US"/>
              </w:rPr>
            </w:pPr>
            <w:r w:rsidRPr="00C73CCF">
              <w:rPr>
                <w:rFonts w:ascii="Arial" w:eastAsia="Calibri" w:hAnsi="Arial" w:cs="Arial"/>
                <w:sz w:val="20"/>
                <w:szCs w:val="20"/>
                <w:lang w:eastAsia="en-US"/>
              </w:rPr>
              <w:t>Настоящее решение может быть обжаловано в досудебном порядке путем направления жалобы в</w:t>
            </w:r>
            <w:r w:rsidR="005E51E2">
              <w:rPr>
                <w:rFonts w:ascii="Arial" w:eastAsia="Calibri" w:hAnsi="Arial" w:cs="Arial"/>
                <w:sz w:val="20"/>
                <w:szCs w:val="20"/>
                <w:lang w:eastAsia="en-US"/>
              </w:rPr>
              <w:t xml:space="preserve"> МФЦ</w:t>
            </w:r>
            <w:r w:rsidRPr="00C73CCF">
              <w:rPr>
                <w:rFonts w:ascii="Arial" w:eastAsia="Calibri" w:hAnsi="Arial" w:cs="Arial"/>
                <w:sz w:val="20"/>
                <w:szCs w:val="20"/>
                <w:lang w:eastAsia="en-US"/>
              </w:rPr>
              <w:t>, а также в судебном порядке.</w:t>
            </w:r>
          </w:p>
        </w:tc>
      </w:tr>
      <w:tr w:rsidR="00C73CCF" w:rsidRPr="00C73CCF" w:rsidTr="00C73CCF">
        <w:tc>
          <w:tcPr>
            <w:tcW w:w="3118" w:type="dxa"/>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40" w:type="dxa"/>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712" w:type="dxa"/>
            <w:gridSpan w:val="3"/>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85" w:type="dxa"/>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517" w:type="dxa"/>
            <w:tcBorders>
              <w:top w:val="nil"/>
              <w:left w:val="nil"/>
              <w:bottom w:val="single" w:sz="4" w:space="0" w:color="auto"/>
              <w:right w:val="nil"/>
            </w:tcBorders>
            <w:vAlign w:val="bottom"/>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r>
      <w:tr w:rsidR="00C73CCF" w:rsidRPr="00C73CCF" w:rsidTr="00C73CCF">
        <w:tc>
          <w:tcPr>
            <w:tcW w:w="3118" w:type="dxa"/>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(должность)</w:t>
            </w:r>
          </w:p>
        </w:tc>
        <w:tc>
          <w:tcPr>
            <w:tcW w:w="340"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1712" w:type="dxa"/>
            <w:gridSpan w:val="3"/>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(подпись)</w:t>
            </w:r>
          </w:p>
        </w:tc>
        <w:tc>
          <w:tcPr>
            <w:tcW w:w="385" w:type="dxa"/>
          </w:tcPr>
          <w:p w:rsidR="00C73CCF" w:rsidRPr="00C73CCF" w:rsidRDefault="00C73CCF" w:rsidP="00C73CCF">
            <w:pPr>
              <w:autoSpaceDE w:val="0"/>
              <w:autoSpaceDN w:val="0"/>
              <w:adjustRightInd w:val="0"/>
              <w:spacing w:after="0"/>
              <w:rPr>
                <w:rFonts w:ascii="Arial" w:eastAsia="Calibri" w:hAnsi="Arial" w:cs="Arial"/>
                <w:sz w:val="20"/>
                <w:szCs w:val="20"/>
                <w:lang w:eastAsia="en-US"/>
              </w:rPr>
            </w:pPr>
          </w:p>
        </w:tc>
        <w:tc>
          <w:tcPr>
            <w:tcW w:w="3517" w:type="dxa"/>
            <w:tcBorders>
              <w:top w:val="single" w:sz="4" w:space="0" w:color="auto"/>
              <w:left w:val="nil"/>
              <w:bottom w:val="nil"/>
              <w:right w:val="nil"/>
            </w:tcBorders>
            <w:hideMark/>
          </w:tcPr>
          <w:p w:rsidR="00C73CCF" w:rsidRPr="00C73CCF" w:rsidRDefault="00C73CCF" w:rsidP="00C73CCF">
            <w:pPr>
              <w:autoSpaceDE w:val="0"/>
              <w:autoSpaceDN w:val="0"/>
              <w:adjustRightInd w:val="0"/>
              <w:spacing w:after="0"/>
              <w:jc w:val="center"/>
              <w:rPr>
                <w:rFonts w:ascii="Arial" w:eastAsia="Calibri" w:hAnsi="Arial" w:cs="Arial"/>
                <w:sz w:val="20"/>
                <w:szCs w:val="20"/>
                <w:lang w:eastAsia="en-US"/>
              </w:rPr>
            </w:pPr>
            <w:r w:rsidRPr="00C73CCF">
              <w:rPr>
                <w:rFonts w:ascii="Arial" w:eastAsia="Calibri" w:hAnsi="Arial" w:cs="Arial"/>
                <w:sz w:val="20"/>
                <w:szCs w:val="20"/>
                <w:lang w:eastAsia="en-US"/>
              </w:rPr>
              <w:t>(фамилия, имя, отчество (при наличии))</w:t>
            </w:r>
          </w:p>
        </w:tc>
      </w:tr>
    </w:tbl>
    <w:p w:rsidR="006101D4" w:rsidRPr="006D776B" w:rsidRDefault="006101D4" w:rsidP="00C73CCF">
      <w:pPr>
        <w:spacing w:after="0" w:line="240" w:lineRule="auto"/>
        <w:ind w:left="4253"/>
        <w:contextualSpacing/>
        <w:rPr>
          <w:rFonts w:ascii="Times New Roman" w:eastAsia="SimSun" w:hAnsi="Times New Roman" w:cs="Times New Roman"/>
          <w:kern w:val="3"/>
          <w:sz w:val="28"/>
          <w:szCs w:val="28"/>
          <w:lang w:eastAsia="zh-CN" w:bidi="hi-IN"/>
        </w:rPr>
      </w:pPr>
    </w:p>
    <w:sectPr w:rsidR="006101D4" w:rsidRPr="006D776B" w:rsidSect="006D776B">
      <w:headerReference w:type="default" r:id="rId16"/>
      <w:pgSz w:w="11906" w:h="16838"/>
      <w:pgMar w:top="41" w:right="707" w:bottom="1135" w:left="1560" w:header="720" w:footer="0" w:gutter="0"/>
      <w:pgNumType w:start="1"/>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38F" w:rsidRDefault="007E238F">
      <w:pPr>
        <w:spacing w:after="0" w:line="240" w:lineRule="auto"/>
      </w:pPr>
      <w:r>
        <w:separator/>
      </w:r>
    </w:p>
  </w:endnote>
  <w:endnote w:type="continuationSeparator" w:id="0">
    <w:p w:rsidR="007E238F" w:rsidRDefault="007E2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38F" w:rsidRDefault="007E238F">
      <w:pPr>
        <w:spacing w:after="0" w:line="240" w:lineRule="auto"/>
      </w:pPr>
      <w:r>
        <w:separator/>
      </w:r>
    </w:p>
  </w:footnote>
  <w:footnote w:type="continuationSeparator" w:id="0">
    <w:p w:rsidR="007E238F" w:rsidRDefault="007E2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D56" w:rsidRDefault="00390D56">
    <w:pPr>
      <w:pStyle w:val="aff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3">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5">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8">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16"/>
  </w:num>
  <w:num w:numId="4">
    <w:abstractNumId w:val="1"/>
  </w:num>
  <w:num w:numId="5">
    <w:abstractNumId w:val="21"/>
  </w:num>
  <w:num w:numId="6">
    <w:abstractNumId w:val="20"/>
  </w:num>
  <w:num w:numId="7">
    <w:abstractNumId w:val="13"/>
  </w:num>
  <w:num w:numId="8">
    <w:abstractNumId w:val="17"/>
  </w:num>
  <w:num w:numId="9">
    <w:abstractNumId w:val="4"/>
  </w:num>
  <w:num w:numId="10">
    <w:abstractNumId w:val="19"/>
  </w:num>
  <w:num w:numId="11">
    <w:abstractNumId w:val="5"/>
  </w:num>
  <w:num w:numId="12">
    <w:abstractNumId w:val="22"/>
  </w:num>
  <w:num w:numId="13">
    <w:abstractNumId w:val="27"/>
  </w:num>
  <w:num w:numId="14">
    <w:abstractNumId w:val="23"/>
  </w:num>
  <w:num w:numId="15">
    <w:abstractNumId w:val="9"/>
  </w:num>
  <w:num w:numId="16">
    <w:abstractNumId w:val="26"/>
  </w:num>
  <w:num w:numId="17">
    <w:abstractNumId w:val="8"/>
  </w:num>
  <w:num w:numId="18">
    <w:abstractNumId w:val="25"/>
  </w:num>
  <w:num w:numId="19">
    <w:abstractNumId w:val="11"/>
  </w:num>
  <w:num w:numId="20">
    <w:abstractNumId w:val="7"/>
  </w:num>
  <w:num w:numId="21">
    <w:abstractNumId w:val="18"/>
  </w:num>
  <w:num w:numId="22">
    <w:abstractNumId w:val="12"/>
  </w:num>
  <w:num w:numId="23">
    <w:abstractNumId w:val="6"/>
  </w:num>
  <w:num w:numId="24">
    <w:abstractNumId w:val="14"/>
  </w:num>
  <w:num w:numId="25">
    <w:abstractNumId w:val="0"/>
  </w:num>
  <w:num w:numId="26">
    <w:abstractNumId w:val="15"/>
  </w:num>
  <w:num w:numId="27">
    <w:abstractNumId w:val="3"/>
  </w:num>
  <w:num w:numId="28">
    <w:abstractNumId w:val="2"/>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3314"/>
  </w:hdrShapeDefaults>
  <w:footnotePr>
    <w:footnote w:id="-1"/>
    <w:footnote w:id="0"/>
  </w:footnotePr>
  <w:endnotePr>
    <w:endnote w:id="-1"/>
    <w:endnote w:id="0"/>
  </w:endnotePr>
  <w:compat>
    <w:useFELayout/>
  </w:compat>
  <w:rsids>
    <w:rsidRoot w:val="00AE3A12"/>
    <w:rsid w:val="00003750"/>
    <w:rsid w:val="000045BF"/>
    <w:rsid w:val="0000558E"/>
    <w:rsid w:val="00005F7C"/>
    <w:rsid w:val="00010A68"/>
    <w:rsid w:val="00015D3D"/>
    <w:rsid w:val="0001698C"/>
    <w:rsid w:val="00017214"/>
    <w:rsid w:val="00020495"/>
    <w:rsid w:val="00021780"/>
    <w:rsid w:val="000224E1"/>
    <w:rsid w:val="00032C52"/>
    <w:rsid w:val="0003481C"/>
    <w:rsid w:val="00036981"/>
    <w:rsid w:val="000437E3"/>
    <w:rsid w:val="00044FCC"/>
    <w:rsid w:val="000456DC"/>
    <w:rsid w:val="00046444"/>
    <w:rsid w:val="00053548"/>
    <w:rsid w:val="000553AD"/>
    <w:rsid w:val="0005629C"/>
    <w:rsid w:val="00065097"/>
    <w:rsid w:val="00066081"/>
    <w:rsid w:val="0007693F"/>
    <w:rsid w:val="00080930"/>
    <w:rsid w:val="00081B91"/>
    <w:rsid w:val="00082A96"/>
    <w:rsid w:val="00083AA7"/>
    <w:rsid w:val="000853BA"/>
    <w:rsid w:val="00086361"/>
    <w:rsid w:val="00090594"/>
    <w:rsid w:val="00090E6F"/>
    <w:rsid w:val="00094C6B"/>
    <w:rsid w:val="000A369C"/>
    <w:rsid w:val="000A39C3"/>
    <w:rsid w:val="000A74B8"/>
    <w:rsid w:val="000B348F"/>
    <w:rsid w:val="000B3C2E"/>
    <w:rsid w:val="000B52E9"/>
    <w:rsid w:val="000C54F5"/>
    <w:rsid w:val="000D2EAF"/>
    <w:rsid w:val="000E0BA0"/>
    <w:rsid w:val="000E0ECF"/>
    <w:rsid w:val="000E3174"/>
    <w:rsid w:val="000F2563"/>
    <w:rsid w:val="000F428C"/>
    <w:rsid w:val="000F4F60"/>
    <w:rsid w:val="000F710B"/>
    <w:rsid w:val="001017F5"/>
    <w:rsid w:val="00106306"/>
    <w:rsid w:val="0010631F"/>
    <w:rsid w:val="0010787D"/>
    <w:rsid w:val="00112297"/>
    <w:rsid w:val="0011232C"/>
    <w:rsid w:val="001124A4"/>
    <w:rsid w:val="00113C66"/>
    <w:rsid w:val="001169C7"/>
    <w:rsid w:val="00122E68"/>
    <w:rsid w:val="0012316A"/>
    <w:rsid w:val="001233A0"/>
    <w:rsid w:val="00127524"/>
    <w:rsid w:val="00127FE1"/>
    <w:rsid w:val="0013086E"/>
    <w:rsid w:val="00132240"/>
    <w:rsid w:val="001376D9"/>
    <w:rsid w:val="00141DF1"/>
    <w:rsid w:val="00142937"/>
    <w:rsid w:val="00147AFF"/>
    <w:rsid w:val="00151C4B"/>
    <w:rsid w:val="00151EBE"/>
    <w:rsid w:val="00152AA8"/>
    <w:rsid w:val="00157C33"/>
    <w:rsid w:val="00161E76"/>
    <w:rsid w:val="00161FC4"/>
    <w:rsid w:val="00164778"/>
    <w:rsid w:val="00167FAE"/>
    <w:rsid w:val="001710DC"/>
    <w:rsid w:val="00174338"/>
    <w:rsid w:val="00177D5C"/>
    <w:rsid w:val="00181262"/>
    <w:rsid w:val="0018204B"/>
    <w:rsid w:val="001909C5"/>
    <w:rsid w:val="00191E68"/>
    <w:rsid w:val="00192351"/>
    <w:rsid w:val="001B1F4D"/>
    <w:rsid w:val="001B1FDB"/>
    <w:rsid w:val="001B49F4"/>
    <w:rsid w:val="001B61E7"/>
    <w:rsid w:val="001B7763"/>
    <w:rsid w:val="001C0D49"/>
    <w:rsid w:val="001C43DA"/>
    <w:rsid w:val="001C67A1"/>
    <w:rsid w:val="001D0CC6"/>
    <w:rsid w:val="001D20EB"/>
    <w:rsid w:val="001D3D42"/>
    <w:rsid w:val="001D5C40"/>
    <w:rsid w:val="001E659C"/>
    <w:rsid w:val="001F405A"/>
    <w:rsid w:val="001F4E3B"/>
    <w:rsid w:val="001F5F60"/>
    <w:rsid w:val="002017A9"/>
    <w:rsid w:val="0020702C"/>
    <w:rsid w:val="00207712"/>
    <w:rsid w:val="00215205"/>
    <w:rsid w:val="002163EC"/>
    <w:rsid w:val="002164F8"/>
    <w:rsid w:val="002212E3"/>
    <w:rsid w:val="0022217F"/>
    <w:rsid w:val="002229CC"/>
    <w:rsid w:val="00222C1E"/>
    <w:rsid w:val="0022628E"/>
    <w:rsid w:val="00226551"/>
    <w:rsid w:val="00232222"/>
    <w:rsid w:val="0023396D"/>
    <w:rsid w:val="002433D2"/>
    <w:rsid w:val="0024737D"/>
    <w:rsid w:val="00250B9E"/>
    <w:rsid w:val="00250BB2"/>
    <w:rsid w:val="00251701"/>
    <w:rsid w:val="00252C6E"/>
    <w:rsid w:val="00254436"/>
    <w:rsid w:val="00256935"/>
    <w:rsid w:val="00257DFA"/>
    <w:rsid w:val="00260D43"/>
    <w:rsid w:val="002635DF"/>
    <w:rsid w:val="0026403C"/>
    <w:rsid w:val="002641FB"/>
    <w:rsid w:val="002642DD"/>
    <w:rsid w:val="0027018C"/>
    <w:rsid w:val="0027199B"/>
    <w:rsid w:val="00273793"/>
    <w:rsid w:val="00274134"/>
    <w:rsid w:val="002744B1"/>
    <w:rsid w:val="00281CB4"/>
    <w:rsid w:val="00281D7D"/>
    <w:rsid w:val="0028261E"/>
    <w:rsid w:val="0028371C"/>
    <w:rsid w:val="00283ED8"/>
    <w:rsid w:val="00285EB2"/>
    <w:rsid w:val="00286F69"/>
    <w:rsid w:val="00287D5F"/>
    <w:rsid w:val="002934BF"/>
    <w:rsid w:val="0029458A"/>
    <w:rsid w:val="00296FA4"/>
    <w:rsid w:val="002A1BDA"/>
    <w:rsid w:val="002A21B8"/>
    <w:rsid w:val="002A22F8"/>
    <w:rsid w:val="002A2918"/>
    <w:rsid w:val="002A2DFD"/>
    <w:rsid w:val="002A547D"/>
    <w:rsid w:val="002B250B"/>
    <w:rsid w:val="002B2D6C"/>
    <w:rsid w:val="002B2E31"/>
    <w:rsid w:val="002B430F"/>
    <w:rsid w:val="002B5EC0"/>
    <w:rsid w:val="002C21D9"/>
    <w:rsid w:val="002C5A09"/>
    <w:rsid w:val="002C63E4"/>
    <w:rsid w:val="002C71DE"/>
    <w:rsid w:val="002D13E6"/>
    <w:rsid w:val="002D47D7"/>
    <w:rsid w:val="002D4F1C"/>
    <w:rsid w:val="002D5C29"/>
    <w:rsid w:val="002E14B9"/>
    <w:rsid w:val="002E68B7"/>
    <w:rsid w:val="002F4265"/>
    <w:rsid w:val="003054E2"/>
    <w:rsid w:val="003058EB"/>
    <w:rsid w:val="0030643D"/>
    <w:rsid w:val="003064D8"/>
    <w:rsid w:val="00306548"/>
    <w:rsid w:val="00310E4A"/>
    <w:rsid w:val="0031348A"/>
    <w:rsid w:val="00326426"/>
    <w:rsid w:val="003264C7"/>
    <w:rsid w:val="00326A7B"/>
    <w:rsid w:val="0034171D"/>
    <w:rsid w:val="00343F7A"/>
    <w:rsid w:val="00344994"/>
    <w:rsid w:val="003458A7"/>
    <w:rsid w:val="00347844"/>
    <w:rsid w:val="0035352B"/>
    <w:rsid w:val="00355948"/>
    <w:rsid w:val="00357457"/>
    <w:rsid w:val="00362DE7"/>
    <w:rsid w:val="00364116"/>
    <w:rsid w:val="00364BC1"/>
    <w:rsid w:val="0036678D"/>
    <w:rsid w:val="00366ACA"/>
    <w:rsid w:val="00372C05"/>
    <w:rsid w:val="00372F1F"/>
    <w:rsid w:val="00373FF6"/>
    <w:rsid w:val="00383ACD"/>
    <w:rsid w:val="00384D4D"/>
    <w:rsid w:val="003858D8"/>
    <w:rsid w:val="00386E71"/>
    <w:rsid w:val="00390D56"/>
    <w:rsid w:val="0039274C"/>
    <w:rsid w:val="0039289D"/>
    <w:rsid w:val="00395043"/>
    <w:rsid w:val="0039567D"/>
    <w:rsid w:val="003A0A6C"/>
    <w:rsid w:val="003A5087"/>
    <w:rsid w:val="003A65E1"/>
    <w:rsid w:val="003A6A07"/>
    <w:rsid w:val="003A7DB1"/>
    <w:rsid w:val="003B1EC2"/>
    <w:rsid w:val="003B1F5B"/>
    <w:rsid w:val="003B2B50"/>
    <w:rsid w:val="003B37C8"/>
    <w:rsid w:val="003B5707"/>
    <w:rsid w:val="003B78B4"/>
    <w:rsid w:val="003C4FFD"/>
    <w:rsid w:val="003C577E"/>
    <w:rsid w:val="003D0361"/>
    <w:rsid w:val="003D1B7F"/>
    <w:rsid w:val="003D2A44"/>
    <w:rsid w:val="003D2EA6"/>
    <w:rsid w:val="003D427F"/>
    <w:rsid w:val="003D5CEB"/>
    <w:rsid w:val="003D60EB"/>
    <w:rsid w:val="003E2F39"/>
    <w:rsid w:val="003E38CF"/>
    <w:rsid w:val="003E41F3"/>
    <w:rsid w:val="003E4444"/>
    <w:rsid w:val="003E66D3"/>
    <w:rsid w:val="003E6E61"/>
    <w:rsid w:val="003F144B"/>
    <w:rsid w:val="003F333A"/>
    <w:rsid w:val="003F5C67"/>
    <w:rsid w:val="003F6B6C"/>
    <w:rsid w:val="00403C77"/>
    <w:rsid w:val="00405461"/>
    <w:rsid w:val="00405F16"/>
    <w:rsid w:val="00410B24"/>
    <w:rsid w:val="00410EF9"/>
    <w:rsid w:val="00411C87"/>
    <w:rsid w:val="0041233D"/>
    <w:rsid w:val="004131FE"/>
    <w:rsid w:val="00415BEA"/>
    <w:rsid w:val="0041619C"/>
    <w:rsid w:val="004170CF"/>
    <w:rsid w:val="0042465B"/>
    <w:rsid w:val="00424B9D"/>
    <w:rsid w:val="0043258D"/>
    <w:rsid w:val="00433141"/>
    <w:rsid w:val="004335E4"/>
    <w:rsid w:val="00433D07"/>
    <w:rsid w:val="00433F41"/>
    <w:rsid w:val="004344D1"/>
    <w:rsid w:val="00435DF0"/>
    <w:rsid w:val="00436A64"/>
    <w:rsid w:val="00437329"/>
    <w:rsid w:val="00443334"/>
    <w:rsid w:val="00444A90"/>
    <w:rsid w:val="00445AC9"/>
    <w:rsid w:val="0044781E"/>
    <w:rsid w:val="00451C2B"/>
    <w:rsid w:val="00460003"/>
    <w:rsid w:val="00466192"/>
    <w:rsid w:val="004665FA"/>
    <w:rsid w:val="0047263F"/>
    <w:rsid w:val="004806BF"/>
    <w:rsid w:val="00482A1B"/>
    <w:rsid w:val="00482DE9"/>
    <w:rsid w:val="00483476"/>
    <w:rsid w:val="0048606C"/>
    <w:rsid w:val="00486A6F"/>
    <w:rsid w:val="0048719F"/>
    <w:rsid w:val="00490867"/>
    <w:rsid w:val="00491E0F"/>
    <w:rsid w:val="00493D34"/>
    <w:rsid w:val="00493FE3"/>
    <w:rsid w:val="00495E9A"/>
    <w:rsid w:val="004A4A19"/>
    <w:rsid w:val="004A66A8"/>
    <w:rsid w:val="004A6D55"/>
    <w:rsid w:val="004A744A"/>
    <w:rsid w:val="004C2A22"/>
    <w:rsid w:val="004C5B77"/>
    <w:rsid w:val="004C5CFC"/>
    <w:rsid w:val="004C6E07"/>
    <w:rsid w:val="004D1A77"/>
    <w:rsid w:val="004D2B6F"/>
    <w:rsid w:val="004D4566"/>
    <w:rsid w:val="004D6664"/>
    <w:rsid w:val="004E0B19"/>
    <w:rsid w:val="004E1CD5"/>
    <w:rsid w:val="004E28ED"/>
    <w:rsid w:val="004E2B79"/>
    <w:rsid w:val="004F099B"/>
    <w:rsid w:val="00501852"/>
    <w:rsid w:val="005045D5"/>
    <w:rsid w:val="005068A8"/>
    <w:rsid w:val="00510AC8"/>
    <w:rsid w:val="00510B62"/>
    <w:rsid w:val="005120AD"/>
    <w:rsid w:val="00523912"/>
    <w:rsid w:val="00524E93"/>
    <w:rsid w:val="00526D72"/>
    <w:rsid w:val="00526FF8"/>
    <w:rsid w:val="005275E0"/>
    <w:rsid w:val="00535165"/>
    <w:rsid w:val="005420BC"/>
    <w:rsid w:val="0054255A"/>
    <w:rsid w:val="00550D25"/>
    <w:rsid w:val="00552F23"/>
    <w:rsid w:val="00552F86"/>
    <w:rsid w:val="005531F4"/>
    <w:rsid w:val="00554615"/>
    <w:rsid w:val="005558AC"/>
    <w:rsid w:val="005635E9"/>
    <w:rsid w:val="00564AF9"/>
    <w:rsid w:val="005754C7"/>
    <w:rsid w:val="0057745E"/>
    <w:rsid w:val="00583123"/>
    <w:rsid w:val="005839E1"/>
    <w:rsid w:val="005845CB"/>
    <w:rsid w:val="00586E0F"/>
    <w:rsid w:val="00587997"/>
    <w:rsid w:val="005909D5"/>
    <w:rsid w:val="00592831"/>
    <w:rsid w:val="00596EC6"/>
    <w:rsid w:val="005A0F1E"/>
    <w:rsid w:val="005A0FA9"/>
    <w:rsid w:val="005A116D"/>
    <w:rsid w:val="005A2AAD"/>
    <w:rsid w:val="005A321E"/>
    <w:rsid w:val="005A686C"/>
    <w:rsid w:val="005A788A"/>
    <w:rsid w:val="005A7C04"/>
    <w:rsid w:val="005B0D36"/>
    <w:rsid w:val="005B3ABC"/>
    <w:rsid w:val="005B3D5D"/>
    <w:rsid w:val="005B54A0"/>
    <w:rsid w:val="005B5872"/>
    <w:rsid w:val="005B62AD"/>
    <w:rsid w:val="005C1D98"/>
    <w:rsid w:val="005C4DEF"/>
    <w:rsid w:val="005C7493"/>
    <w:rsid w:val="005D1964"/>
    <w:rsid w:val="005D6A60"/>
    <w:rsid w:val="005E22F2"/>
    <w:rsid w:val="005E51E2"/>
    <w:rsid w:val="005E7A79"/>
    <w:rsid w:val="005F36D0"/>
    <w:rsid w:val="005F42F0"/>
    <w:rsid w:val="005F4927"/>
    <w:rsid w:val="00603D19"/>
    <w:rsid w:val="006041E1"/>
    <w:rsid w:val="006046AA"/>
    <w:rsid w:val="006101D4"/>
    <w:rsid w:val="00615487"/>
    <w:rsid w:val="00621E2D"/>
    <w:rsid w:val="00623301"/>
    <w:rsid w:val="006238AA"/>
    <w:rsid w:val="00626D8D"/>
    <w:rsid w:val="00626DBB"/>
    <w:rsid w:val="006330CB"/>
    <w:rsid w:val="0063701F"/>
    <w:rsid w:val="00641173"/>
    <w:rsid w:val="0064333A"/>
    <w:rsid w:val="00645131"/>
    <w:rsid w:val="00646183"/>
    <w:rsid w:val="006472AE"/>
    <w:rsid w:val="00647CF9"/>
    <w:rsid w:val="00652F39"/>
    <w:rsid w:val="006547A0"/>
    <w:rsid w:val="006549F8"/>
    <w:rsid w:val="006550AF"/>
    <w:rsid w:val="006550F4"/>
    <w:rsid w:val="00657096"/>
    <w:rsid w:val="00661016"/>
    <w:rsid w:val="00661A15"/>
    <w:rsid w:val="00662885"/>
    <w:rsid w:val="0066304A"/>
    <w:rsid w:val="006647D7"/>
    <w:rsid w:val="00664D55"/>
    <w:rsid w:val="00665BDC"/>
    <w:rsid w:val="00674942"/>
    <w:rsid w:val="00674A56"/>
    <w:rsid w:val="00677072"/>
    <w:rsid w:val="006777FA"/>
    <w:rsid w:val="006816A6"/>
    <w:rsid w:val="006816F4"/>
    <w:rsid w:val="00684CC3"/>
    <w:rsid w:val="00687EC2"/>
    <w:rsid w:val="00690F0D"/>
    <w:rsid w:val="00691010"/>
    <w:rsid w:val="006A2E88"/>
    <w:rsid w:val="006B164F"/>
    <w:rsid w:val="006B4ED4"/>
    <w:rsid w:val="006B7516"/>
    <w:rsid w:val="006C435A"/>
    <w:rsid w:val="006C64D9"/>
    <w:rsid w:val="006C7162"/>
    <w:rsid w:val="006D16CE"/>
    <w:rsid w:val="006D1924"/>
    <w:rsid w:val="006D3855"/>
    <w:rsid w:val="006D6073"/>
    <w:rsid w:val="006D776B"/>
    <w:rsid w:val="006E0DA2"/>
    <w:rsid w:val="006E7A57"/>
    <w:rsid w:val="006F2214"/>
    <w:rsid w:val="006F6952"/>
    <w:rsid w:val="006F7344"/>
    <w:rsid w:val="006F7878"/>
    <w:rsid w:val="006F7C63"/>
    <w:rsid w:val="00704979"/>
    <w:rsid w:val="007078DD"/>
    <w:rsid w:val="0071085F"/>
    <w:rsid w:val="00714FDD"/>
    <w:rsid w:val="007160D8"/>
    <w:rsid w:val="0071656A"/>
    <w:rsid w:val="00716D7F"/>
    <w:rsid w:val="007225A5"/>
    <w:rsid w:val="00722CF9"/>
    <w:rsid w:val="00724D71"/>
    <w:rsid w:val="00725BF8"/>
    <w:rsid w:val="00727A77"/>
    <w:rsid w:val="00734A45"/>
    <w:rsid w:val="00734C99"/>
    <w:rsid w:val="00736E8C"/>
    <w:rsid w:val="00740C38"/>
    <w:rsid w:val="00743A26"/>
    <w:rsid w:val="007451ED"/>
    <w:rsid w:val="007453F0"/>
    <w:rsid w:val="007458EF"/>
    <w:rsid w:val="00747198"/>
    <w:rsid w:val="00747365"/>
    <w:rsid w:val="00747D16"/>
    <w:rsid w:val="007572E5"/>
    <w:rsid w:val="00762BF6"/>
    <w:rsid w:val="00765EED"/>
    <w:rsid w:val="0076608D"/>
    <w:rsid w:val="00766150"/>
    <w:rsid w:val="00772996"/>
    <w:rsid w:val="00772D44"/>
    <w:rsid w:val="00773071"/>
    <w:rsid w:val="00780105"/>
    <w:rsid w:val="00780636"/>
    <w:rsid w:val="007816DA"/>
    <w:rsid w:val="00792370"/>
    <w:rsid w:val="007930A1"/>
    <w:rsid w:val="007951CC"/>
    <w:rsid w:val="007955F4"/>
    <w:rsid w:val="00796B69"/>
    <w:rsid w:val="00796F26"/>
    <w:rsid w:val="007A2186"/>
    <w:rsid w:val="007B0C95"/>
    <w:rsid w:val="007B72BB"/>
    <w:rsid w:val="007C7DD6"/>
    <w:rsid w:val="007C7F14"/>
    <w:rsid w:val="007D191E"/>
    <w:rsid w:val="007D49E5"/>
    <w:rsid w:val="007D68F2"/>
    <w:rsid w:val="007E14E5"/>
    <w:rsid w:val="007E238F"/>
    <w:rsid w:val="007E373A"/>
    <w:rsid w:val="007E4DC8"/>
    <w:rsid w:val="007E6DAA"/>
    <w:rsid w:val="007F0021"/>
    <w:rsid w:val="007F0BD7"/>
    <w:rsid w:val="007F25F4"/>
    <w:rsid w:val="007F3C49"/>
    <w:rsid w:val="0080145C"/>
    <w:rsid w:val="00802AD2"/>
    <w:rsid w:val="00807668"/>
    <w:rsid w:val="00807901"/>
    <w:rsid w:val="00807A74"/>
    <w:rsid w:val="0081064B"/>
    <w:rsid w:val="0081077D"/>
    <w:rsid w:val="00810D8F"/>
    <w:rsid w:val="00813DF6"/>
    <w:rsid w:val="00815F61"/>
    <w:rsid w:val="008324AE"/>
    <w:rsid w:val="00834C47"/>
    <w:rsid w:val="0084015C"/>
    <w:rsid w:val="00840506"/>
    <w:rsid w:val="00846304"/>
    <w:rsid w:val="00846FF9"/>
    <w:rsid w:val="00851C16"/>
    <w:rsid w:val="00854059"/>
    <w:rsid w:val="00855903"/>
    <w:rsid w:val="00855FF2"/>
    <w:rsid w:val="008561A0"/>
    <w:rsid w:val="00856553"/>
    <w:rsid w:val="00860A0E"/>
    <w:rsid w:val="008623AC"/>
    <w:rsid w:val="008648FE"/>
    <w:rsid w:val="00864A66"/>
    <w:rsid w:val="00867B01"/>
    <w:rsid w:val="00872C7D"/>
    <w:rsid w:val="00875F1E"/>
    <w:rsid w:val="00887246"/>
    <w:rsid w:val="00887DA8"/>
    <w:rsid w:val="00897E7A"/>
    <w:rsid w:val="008A0EA2"/>
    <w:rsid w:val="008A1ED4"/>
    <w:rsid w:val="008A3ED9"/>
    <w:rsid w:val="008A43C4"/>
    <w:rsid w:val="008A4951"/>
    <w:rsid w:val="008A72A3"/>
    <w:rsid w:val="008B0200"/>
    <w:rsid w:val="008B1ED2"/>
    <w:rsid w:val="008B3CB1"/>
    <w:rsid w:val="008B452E"/>
    <w:rsid w:val="008B5B04"/>
    <w:rsid w:val="008B5B15"/>
    <w:rsid w:val="008B7006"/>
    <w:rsid w:val="008B73C9"/>
    <w:rsid w:val="008C047B"/>
    <w:rsid w:val="008C5EF3"/>
    <w:rsid w:val="008C6063"/>
    <w:rsid w:val="008C6725"/>
    <w:rsid w:val="008D2E3E"/>
    <w:rsid w:val="008D392D"/>
    <w:rsid w:val="008D4CD2"/>
    <w:rsid w:val="008D5483"/>
    <w:rsid w:val="008E05CC"/>
    <w:rsid w:val="008E3082"/>
    <w:rsid w:val="008E5C4D"/>
    <w:rsid w:val="008F02D5"/>
    <w:rsid w:val="008F1FFC"/>
    <w:rsid w:val="008F2BE4"/>
    <w:rsid w:val="00901A9B"/>
    <w:rsid w:val="00901DF2"/>
    <w:rsid w:val="009034D2"/>
    <w:rsid w:val="00904C04"/>
    <w:rsid w:val="00906403"/>
    <w:rsid w:val="00906B5F"/>
    <w:rsid w:val="0091082A"/>
    <w:rsid w:val="00913A8A"/>
    <w:rsid w:val="009213BE"/>
    <w:rsid w:val="009244E2"/>
    <w:rsid w:val="009261B7"/>
    <w:rsid w:val="00931B9C"/>
    <w:rsid w:val="009334ED"/>
    <w:rsid w:val="00933958"/>
    <w:rsid w:val="00933D5C"/>
    <w:rsid w:val="009342E2"/>
    <w:rsid w:val="0093579E"/>
    <w:rsid w:val="00940316"/>
    <w:rsid w:val="00941AFB"/>
    <w:rsid w:val="009449D9"/>
    <w:rsid w:val="00945299"/>
    <w:rsid w:val="00955DF6"/>
    <w:rsid w:val="00956DDC"/>
    <w:rsid w:val="0095700D"/>
    <w:rsid w:val="009621CC"/>
    <w:rsid w:val="00963E47"/>
    <w:rsid w:val="009646A0"/>
    <w:rsid w:val="009654BC"/>
    <w:rsid w:val="00965736"/>
    <w:rsid w:val="00965803"/>
    <w:rsid w:val="00970D6E"/>
    <w:rsid w:val="009718F7"/>
    <w:rsid w:val="009727DB"/>
    <w:rsid w:val="00972B26"/>
    <w:rsid w:val="009819FF"/>
    <w:rsid w:val="00990AE3"/>
    <w:rsid w:val="009A1622"/>
    <w:rsid w:val="009A3287"/>
    <w:rsid w:val="009A3311"/>
    <w:rsid w:val="009A34E4"/>
    <w:rsid w:val="009A6267"/>
    <w:rsid w:val="009A7151"/>
    <w:rsid w:val="009A7B50"/>
    <w:rsid w:val="009B25AD"/>
    <w:rsid w:val="009B29BE"/>
    <w:rsid w:val="009B2A29"/>
    <w:rsid w:val="009B75E8"/>
    <w:rsid w:val="009C0562"/>
    <w:rsid w:val="009C26A6"/>
    <w:rsid w:val="009C2F18"/>
    <w:rsid w:val="009D509C"/>
    <w:rsid w:val="009D53AA"/>
    <w:rsid w:val="009D7EB9"/>
    <w:rsid w:val="009E1565"/>
    <w:rsid w:val="009E3123"/>
    <w:rsid w:val="009E3FF1"/>
    <w:rsid w:val="009E591C"/>
    <w:rsid w:val="009E72D5"/>
    <w:rsid w:val="009E78CB"/>
    <w:rsid w:val="009F2031"/>
    <w:rsid w:val="009F4B96"/>
    <w:rsid w:val="009F7CC1"/>
    <w:rsid w:val="00A00600"/>
    <w:rsid w:val="00A01472"/>
    <w:rsid w:val="00A016B0"/>
    <w:rsid w:val="00A0589D"/>
    <w:rsid w:val="00A06530"/>
    <w:rsid w:val="00A07BBC"/>
    <w:rsid w:val="00A1120F"/>
    <w:rsid w:val="00A23AF4"/>
    <w:rsid w:val="00A25798"/>
    <w:rsid w:val="00A25EEF"/>
    <w:rsid w:val="00A326B8"/>
    <w:rsid w:val="00A32C68"/>
    <w:rsid w:val="00A369CA"/>
    <w:rsid w:val="00A36AF3"/>
    <w:rsid w:val="00A43EC9"/>
    <w:rsid w:val="00A45377"/>
    <w:rsid w:val="00A46D89"/>
    <w:rsid w:val="00A47D98"/>
    <w:rsid w:val="00A54349"/>
    <w:rsid w:val="00A551DD"/>
    <w:rsid w:val="00A6099C"/>
    <w:rsid w:val="00A62679"/>
    <w:rsid w:val="00A62BC4"/>
    <w:rsid w:val="00A67434"/>
    <w:rsid w:val="00A83559"/>
    <w:rsid w:val="00A85C88"/>
    <w:rsid w:val="00A877DE"/>
    <w:rsid w:val="00A91AFE"/>
    <w:rsid w:val="00A9469F"/>
    <w:rsid w:val="00A94EE9"/>
    <w:rsid w:val="00A96871"/>
    <w:rsid w:val="00A97E2A"/>
    <w:rsid w:val="00AA2880"/>
    <w:rsid w:val="00AA3888"/>
    <w:rsid w:val="00AA3EF8"/>
    <w:rsid w:val="00AA5FDC"/>
    <w:rsid w:val="00AA645C"/>
    <w:rsid w:val="00AB0547"/>
    <w:rsid w:val="00AB061E"/>
    <w:rsid w:val="00AB13CE"/>
    <w:rsid w:val="00AB227E"/>
    <w:rsid w:val="00AB384F"/>
    <w:rsid w:val="00AB67D3"/>
    <w:rsid w:val="00AC76A6"/>
    <w:rsid w:val="00AD0367"/>
    <w:rsid w:val="00AD1A24"/>
    <w:rsid w:val="00AD1E29"/>
    <w:rsid w:val="00AD58BA"/>
    <w:rsid w:val="00AE234F"/>
    <w:rsid w:val="00AE386C"/>
    <w:rsid w:val="00AE3A12"/>
    <w:rsid w:val="00AE55A8"/>
    <w:rsid w:val="00AE76A8"/>
    <w:rsid w:val="00AF0CA5"/>
    <w:rsid w:val="00AF3DCA"/>
    <w:rsid w:val="00AF6D03"/>
    <w:rsid w:val="00B0099B"/>
    <w:rsid w:val="00B074C9"/>
    <w:rsid w:val="00B110FF"/>
    <w:rsid w:val="00B11473"/>
    <w:rsid w:val="00B11AAC"/>
    <w:rsid w:val="00B11E58"/>
    <w:rsid w:val="00B12198"/>
    <w:rsid w:val="00B1347D"/>
    <w:rsid w:val="00B16739"/>
    <w:rsid w:val="00B225FC"/>
    <w:rsid w:val="00B26269"/>
    <w:rsid w:val="00B2630D"/>
    <w:rsid w:val="00B26EBC"/>
    <w:rsid w:val="00B343B8"/>
    <w:rsid w:val="00B37503"/>
    <w:rsid w:val="00B37F44"/>
    <w:rsid w:val="00B41978"/>
    <w:rsid w:val="00B436B5"/>
    <w:rsid w:val="00B456CB"/>
    <w:rsid w:val="00B4590C"/>
    <w:rsid w:val="00B52037"/>
    <w:rsid w:val="00B5271B"/>
    <w:rsid w:val="00B54BC0"/>
    <w:rsid w:val="00B637E7"/>
    <w:rsid w:val="00B6757E"/>
    <w:rsid w:val="00B67BEA"/>
    <w:rsid w:val="00B71DA2"/>
    <w:rsid w:val="00B72175"/>
    <w:rsid w:val="00B73306"/>
    <w:rsid w:val="00B74CE6"/>
    <w:rsid w:val="00B75636"/>
    <w:rsid w:val="00B75F7F"/>
    <w:rsid w:val="00B763C5"/>
    <w:rsid w:val="00B800FB"/>
    <w:rsid w:val="00B8363E"/>
    <w:rsid w:val="00B85D62"/>
    <w:rsid w:val="00B86DDA"/>
    <w:rsid w:val="00B91E7E"/>
    <w:rsid w:val="00B961AA"/>
    <w:rsid w:val="00BA2264"/>
    <w:rsid w:val="00BA3EA0"/>
    <w:rsid w:val="00BA458D"/>
    <w:rsid w:val="00BA50EA"/>
    <w:rsid w:val="00BA6017"/>
    <w:rsid w:val="00BA7743"/>
    <w:rsid w:val="00BB0540"/>
    <w:rsid w:val="00BB2427"/>
    <w:rsid w:val="00BB25D4"/>
    <w:rsid w:val="00BB45B6"/>
    <w:rsid w:val="00BC4B26"/>
    <w:rsid w:val="00BC78A7"/>
    <w:rsid w:val="00BD1891"/>
    <w:rsid w:val="00BD5AF7"/>
    <w:rsid w:val="00BD6061"/>
    <w:rsid w:val="00BE0808"/>
    <w:rsid w:val="00BE16C7"/>
    <w:rsid w:val="00BE5ACA"/>
    <w:rsid w:val="00BE7425"/>
    <w:rsid w:val="00BF16EE"/>
    <w:rsid w:val="00BF41C8"/>
    <w:rsid w:val="00BF56B0"/>
    <w:rsid w:val="00C046C1"/>
    <w:rsid w:val="00C113E9"/>
    <w:rsid w:val="00C152FB"/>
    <w:rsid w:val="00C15679"/>
    <w:rsid w:val="00C16DD2"/>
    <w:rsid w:val="00C17042"/>
    <w:rsid w:val="00C23204"/>
    <w:rsid w:val="00C24BE8"/>
    <w:rsid w:val="00C2598C"/>
    <w:rsid w:val="00C25CBA"/>
    <w:rsid w:val="00C341AE"/>
    <w:rsid w:val="00C3499C"/>
    <w:rsid w:val="00C41502"/>
    <w:rsid w:val="00C4436C"/>
    <w:rsid w:val="00C44924"/>
    <w:rsid w:val="00C4719E"/>
    <w:rsid w:val="00C51E78"/>
    <w:rsid w:val="00C562D3"/>
    <w:rsid w:val="00C60F7B"/>
    <w:rsid w:val="00C63E78"/>
    <w:rsid w:val="00C715A3"/>
    <w:rsid w:val="00C72B92"/>
    <w:rsid w:val="00C73CCF"/>
    <w:rsid w:val="00C73E70"/>
    <w:rsid w:val="00C81250"/>
    <w:rsid w:val="00C8145E"/>
    <w:rsid w:val="00C81A7C"/>
    <w:rsid w:val="00C8255B"/>
    <w:rsid w:val="00C82594"/>
    <w:rsid w:val="00C84E05"/>
    <w:rsid w:val="00C84F34"/>
    <w:rsid w:val="00C851D1"/>
    <w:rsid w:val="00C8737F"/>
    <w:rsid w:val="00C9149E"/>
    <w:rsid w:val="00C960D6"/>
    <w:rsid w:val="00CA4745"/>
    <w:rsid w:val="00CA53B2"/>
    <w:rsid w:val="00CB03CB"/>
    <w:rsid w:val="00CB1682"/>
    <w:rsid w:val="00CB3A23"/>
    <w:rsid w:val="00CB5024"/>
    <w:rsid w:val="00CB618A"/>
    <w:rsid w:val="00CC5764"/>
    <w:rsid w:val="00CC6B92"/>
    <w:rsid w:val="00CC7450"/>
    <w:rsid w:val="00CC7D44"/>
    <w:rsid w:val="00CD0BE7"/>
    <w:rsid w:val="00CD14CE"/>
    <w:rsid w:val="00CD635B"/>
    <w:rsid w:val="00CD79C9"/>
    <w:rsid w:val="00CE0F2F"/>
    <w:rsid w:val="00CE32F4"/>
    <w:rsid w:val="00CE3888"/>
    <w:rsid w:val="00CE4DDF"/>
    <w:rsid w:val="00CE6265"/>
    <w:rsid w:val="00CE7326"/>
    <w:rsid w:val="00CF0556"/>
    <w:rsid w:val="00D00870"/>
    <w:rsid w:val="00D009DA"/>
    <w:rsid w:val="00D010B3"/>
    <w:rsid w:val="00D0247E"/>
    <w:rsid w:val="00D0298D"/>
    <w:rsid w:val="00D037B2"/>
    <w:rsid w:val="00D06C90"/>
    <w:rsid w:val="00D10F68"/>
    <w:rsid w:val="00D12239"/>
    <w:rsid w:val="00D123B8"/>
    <w:rsid w:val="00D14986"/>
    <w:rsid w:val="00D206FA"/>
    <w:rsid w:val="00D215B6"/>
    <w:rsid w:val="00D21667"/>
    <w:rsid w:val="00D2509C"/>
    <w:rsid w:val="00D25DEB"/>
    <w:rsid w:val="00D2664C"/>
    <w:rsid w:val="00D27E0F"/>
    <w:rsid w:val="00D3022E"/>
    <w:rsid w:val="00D33506"/>
    <w:rsid w:val="00D33801"/>
    <w:rsid w:val="00D374B3"/>
    <w:rsid w:val="00D37A7A"/>
    <w:rsid w:val="00D442B5"/>
    <w:rsid w:val="00D46FC0"/>
    <w:rsid w:val="00D47F4F"/>
    <w:rsid w:val="00D5187B"/>
    <w:rsid w:val="00D52685"/>
    <w:rsid w:val="00D5710F"/>
    <w:rsid w:val="00D65F56"/>
    <w:rsid w:val="00D74996"/>
    <w:rsid w:val="00D74CA3"/>
    <w:rsid w:val="00D767B8"/>
    <w:rsid w:val="00D76A3A"/>
    <w:rsid w:val="00D7702E"/>
    <w:rsid w:val="00D77097"/>
    <w:rsid w:val="00D77D43"/>
    <w:rsid w:val="00D813D0"/>
    <w:rsid w:val="00D83BC2"/>
    <w:rsid w:val="00D84CD0"/>
    <w:rsid w:val="00D8688B"/>
    <w:rsid w:val="00D9262C"/>
    <w:rsid w:val="00D928B6"/>
    <w:rsid w:val="00D92ABF"/>
    <w:rsid w:val="00D946A4"/>
    <w:rsid w:val="00D950CA"/>
    <w:rsid w:val="00D95D68"/>
    <w:rsid w:val="00D97997"/>
    <w:rsid w:val="00D97F8D"/>
    <w:rsid w:val="00DA1ED6"/>
    <w:rsid w:val="00DA2025"/>
    <w:rsid w:val="00DA2998"/>
    <w:rsid w:val="00DA2FA6"/>
    <w:rsid w:val="00DA7F37"/>
    <w:rsid w:val="00DB0079"/>
    <w:rsid w:val="00DB0664"/>
    <w:rsid w:val="00DB0ED2"/>
    <w:rsid w:val="00DB22F4"/>
    <w:rsid w:val="00DB2514"/>
    <w:rsid w:val="00DB486E"/>
    <w:rsid w:val="00DB505C"/>
    <w:rsid w:val="00DB613C"/>
    <w:rsid w:val="00DC2FA8"/>
    <w:rsid w:val="00DC3F6D"/>
    <w:rsid w:val="00DD0A7B"/>
    <w:rsid w:val="00DD142F"/>
    <w:rsid w:val="00DD25BE"/>
    <w:rsid w:val="00DE2D59"/>
    <w:rsid w:val="00DE418D"/>
    <w:rsid w:val="00DF3B92"/>
    <w:rsid w:val="00E019FC"/>
    <w:rsid w:val="00E01D07"/>
    <w:rsid w:val="00E030DA"/>
    <w:rsid w:val="00E06E5D"/>
    <w:rsid w:val="00E10386"/>
    <w:rsid w:val="00E150E4"/>
    <w:rsid w:val="00E164FA"/>
    <w:rsid w:val="00E17678"/>
    <w:rsid w:val="00E2013B"/>
    <w:rsid w:val="00E2151F"/>
    <w:rsid w:val="00E22136"/>
    <w:rsid w:val="00E223EF"/>
    <w:rsid w:val="00E228E5"/>
    <w:rsid w:val="00E23727"/>
    <w:rsid w:val="00E24F66"/>
    <w:rsid w:val="00E258E0"/>
    <w:rsid w:val="00E26AAC"/>
    <w:rsid w:val="00E33C57"/>
    <w:rsid w:val="00E347B9"/>
    <w:rsid w:val="00E354F1"/>
    <w:rsid w:val="00E36223"/>
    <w:rsid w:val="00E40874"/>
    <w:rsid w:val="00E40FF8"/>
    <w:rsid w:val="00E417A4"/>
    <w:rsid w:val="00E51AE2"/>
    <w:rsid w:val="00E52BBC"/>
    <w:rsid w:val="00E52BE4"/>
    <w:rsid w:val="00E57659"/>
    <w:rsid w:val="00E61B5B"/>
    <w:rsid w:val="00E64A30"/>
    <w:rsid w:val="00E660EE"/>
    <w:rsid w:val="00E670C8"/>
    <w:rsid w:val="00E6743D"/>
    <w:rsid w:val="00E67EE3"/>
    <w:rsid w:val="00E72F5C"/>
    <w:rsid w:val="00E73379"/>
    <w:rsid w:val="00E74E84"/>
    <w:rsid w:val="00E75271"/>
    <w:rsid w:val="00E757D9"/>
    <w:rsid w:val="00E76194"/>
    <w:rsid w:val="00E81F74"/>
    <w:rsid w:val="00E82749"/>
    <w:rsid w:val="00E8353C"/>
    <w:rsid w:val="00E83C3D"/>
    <w:rsid w:val="00E843A1"/>
    <w:rsid w:val="00E84718"/>
    <w:rsid w:val="00E86811"/>
    <w:rsid w:val="00E90094"/>
    <w:rsid w:val="00E90685"/>
    <w:rsid w:val="00E924B7"/>
    <w:rsid w:val="00E9308B"/>
    <w:rsid w:val="00E93719"/>
    <w:rsid w:val="00E94912"/>
    <w:rsid w:val="00E967AF"/>
    <w:rsid w:val="00EA134C"/>
    <w:rsid w:val="00EA319C"/>
    <w:rsid w:val="00EA5399"/>
    <w:rsid w:val="00EA5A35"/>
    <w:rsid w:val="00EB3E9D"/>
    <w:rsid w:val="00EB4B4D"/>
    <w:rsid w:val="00EB5468"/>
    <w:rsid w:val="00EB562D"/>
    <w:rsid w:val="00EC57B1"/>
    <w:rsid w:val="00EC5854"/>
    <w:rsid w:val="00EC6CD0"/>
    <w:rsid w:val="00ED305A"/>
    <w:rsid w:val="00ED3D49"/>
    <w:rsid w:val="00ED536E"/>
    <w:rsid w:val="00EE091C"/>
    <w:rsid w:val="00EE0F05"/>
    <w:rsid w:val="00EE2979"/>
    <w:rsid w:val="00EE39CD"/>
    <w:rsid w:val="00EF3D37"/>
    <w:rsid w:val="00F02EBC"/>
    <w:rsid w:val="00F064E7"/>
    <w:rsid w:val="00F07F58"/>
    <w:rsid w:val="00F1015C"/>
    <w:rsid w:val="00F10BE9"/>
    <w:rsid w:val="00F12348"/>
    <w:rsid w:val="00F13CC6"/>
    <w:rsid w:val="00F13E30"/>
    <w:rsid w:val="00F13EF2"/>
    <w:rsid w:val="00F15567"/>
    <w:rsid w:val="00F15C5B"/>
    <w:rsid w:val="00F22CFB"/>
    <w:rsid w:val="00F235CD"/>
    <w:rsid w:val="00F27129"/>
    <w:rsid w:val="00F30D01"/>
    <w:rsid w:val="00F33641"/>
    <w:rsid w:val="00F34D05"/>
    <w:rsid w:val="00F37289"/>
    <w:rsid w:val="00F37E22"/>
    <w:rsid w:val="00F4089A"/>
    <w:rsid w:val="00F43BAA"/>
    <w:rsid w:val="00F44CB9"/>
    <w:rsid w:val="00F45EB8"/>
    <w:rsid w:val="00F461CC"/>
    <w:rsid w:val="00F52BED"/>
    <w:rsid w:val="00F53BC4"/>
    <w:rsid w:val="00F56639"/>
    <w:rsid w:val="00F57401"/>
    <w:rsid w:val="00F57AB8"/>
    <w:rsid w:val="00F603E2"/>
    <w:rsid w:val="00F61288"/>
    <w:rsid w:val="00F6616A"/>
    <w:rsid w:val="00F66B65"/>
    <w:rsid w:val="00F7228C"/>
    <w:rsid w:val="00F81786"/>
    <w:rsid w:val="00F8341F"/>
    <w:rsid w:val="00F854F7"/>
    <w:rsid w:val="00F85D46"/>
    <w:rsid w:val="00F9070B"/>
    <w:rsid w:val="00FB2A83"/>
    <w:rsid w:val="00FB4C95"/>
    <w:rsid w:val="00FB509A"/>
    <w:rsid w:val="00FB5FA6"/>
    <w:rsid w:val="00FC296D"/>
    <w:rsid w:val="00FC6B10"/>
    <w:rsid w:val="00FD00B0"/>
    <w:rsid w:val="00FD0691"/>
    <w:rsid w:val="00FD0A12"/>
    <w:rsid w:val="00FD30E2"/>
    <w:rsid w:val="00FD3FC9"/>
    <w:rsid w:val="00FE1C02"/>
    <w:rsid w:val="00FE2845"/>
    <w:rsid w:val="00FE2C12"/>
    <w:rsid w:val="00FE5B35"/>
    <w:rsid w:val="00FE661D"/>
    <w:rsid w:val="00FF1B0E"/>
    <w:rsid w:val="00FF3742"/>
    <w:rsid w:val="00FF3DE8"/>
    <w:rsid w:val="00FF4512"/>
    <w:rsid w:val="00FF4F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C29"/>
  </w:style>
  <w:style w:type="paragraph" w:styleId="1">
    <w:name w:val="heading 1"/>
    <w:basedOn w:val="10"/>
    <w:next w:val="a0"/>
    <w:link w:val="11"/>
    <w:rsid w:val="002D5C29"/>
    <w:pPr>
      <w:outlineLvl w:val="0"/>
    </w:pPr>
  </w:style>
  <w:style w:type="paragraph" w:styleId="2">
    <w:name w:val="heading 2"/>
    <w:basedOn w:val="10"/>
    <w:next w:val="a0"/>
    <w:rsid w:val="002D5C29"/>
    <w:pPr>
      <w:numPr>
        <w:ilvl w:val="1"/>
        <w:numId w:val="1"/>
      </w:numPr>
      <w:spacing w:before="200"/>
      <w:outlineLvl w:val="1"/>
    </w:pPr>
  </w:style>
  <w:style w:type="paragraph" w:styleId="3">
    <w:name w:val="heading 3"/>
    <w:basedOn w:val="a1"/>
    <w:next w:val="a0"/>
    <w:rsid w:val="002D5C29"/>
    <w:pPr>
      <w:keepNext/>
      <w:numPr>
        <w:ilvl w:val="2"/>
        <w:numId w:val="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Базовый"/>
    <w:rsid w:val="002D5C29"/>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2D5C29"/>
    <w:rPr>
      <w:color w:val="0563C1"/>
      <w:u w:val="single"/>
      <w:lang w:val="ru-RU" w:eastAsia="ru-RU" w:bidi="ru-RU"/>
    </w:rPr>
  </w:style>
  <w:style w:type="character" w:customStyle="1" w:styleId="a5">
    <w:name w:val="Символ нумерации"/>
    <w:rsid w:val="002D5C29"/>
    <w:rPr>
      <w:sz w:val="28"/>
      <w:szCs w:val="28"/>
    </w:rPr>
  </w:style>
  <w:style w:type="character" w:customStyle="1" w:styleId="a6">
    <w:name w:val="Цветовое выделение"/>
    <w:rsid w:val="002D5C29"/>
    <w:rPr>
      <w:b/>
      <w:color w:val="26282F"/>
      <w:sz w:val="26"/>
    </w:rPr>
  </w:style>
  <w:style w:type="character" w:customStyle="1" w:styleId="a7">
    <w:name w:val="Гипертекстовая ссылка"/>
    <w:rsid w:val="002D5C29"/>
    <w:rPr>
      <w:rFonts w:cs="Times New Roman"/>
      <w:b/>
      <w:color w:val="106BBE"/>
      <w:sz w:val="26"/>
    </w:rPr>
  </w:style>
  <w:style w:type="character" w:customStyle="1" w:styleId="a8">
    <w:name w:val="Öâåòîâîå âûäåëåíèå"/>
    <w:rsid w:val="002D5C29"/>
    <w:rPr>
      <w:b/>
      <w:bCs/>
      <w:color w:val="000080"/>
    </w:rPr>
  </w:style>
  <w:style w:type="character" w:customStyle="1" w:styleId="a9">
    <w:name w:val="Текст выноски Знак"/>
    <w:basedOn w:val="a2"/>
    <w:rsid w:val="002D5C29"/>
    <w:rPr>
      <w:rFonts w:ascii="Tahoma" w:eastAsia="Tahoma" w:hAnsi="Tahoma" w:cs="Tahoma"/>
      <w:sz w:val="16"/>
      <w:szCs w:val="14"/>
    </w:rPr>
  </w:style>
  <w:style w:type="character" w:customStyle="1" w:styleId="aa">
    <w:name w:val="Верхний колонтитул Знак"/>
    <w:basedOn w:val="a2"/>
    <w:uiPriority w:val="99"/>
    <w:rsid w:val="002D5C29"/>
  </w:style>
  <w:style w:type="character" w:customStyle="1" w:styleId="ab">
    <w:name w:val="Утратил силу"/>
    <w:rsid w:val="002D5C29"/>
    <w:rPr>
      <w:b w:val="0"/>
      <w:strike/>
      <w:color w:val="666600"/>
    </w:rPr>
  </w:style>
  <w:style w:type="character" w:customStyle="1" w:styleId="ac">
    <w:name w:val="Продолжение ссылки"/>
    <w:basedOn w:val="a7"/>
    <w:rsid w:val="002D5C29"/>
    <w:rPr>
      <w:rFonts w:cs="Times New Roman"/>
      <w:b/>
      <w:color w:val="106BBE"/>
      <w:sz w:val="26"/>
    </w:rPr>
  </w:style>
  <w:style w:type="character" w:customStyle="1" w:styleId="ad">
    <w:name w:val="Найденные слова"/>
    <w:rsid w:val="002D5C29"/>
    <w:rPr>
      <w:shd w:val="clear" w:color="auto" w:fill="FFF580"/>
    </w:rPr>
  </w:style>
  <w:style w:type="character" w:customStyle="1" w:styleId="ae">
    <w:name w:val="Не вступил в силу"/>
    <w:rsid w:val="002D5C29"/>
    <w:rPr>
      <w:color w:val="000000"/>
      <w:shd w:val="clear" w:color="auto" w:fill="D8EDE8"/>
    </w:rPr>
  </w:style>
  <w:style w:type="character" w:customStyle="1" w:styleId="af">
    <w:name w:val="Опечатки"/>
    <w:rsid w:val="002D5C29"/>
    <w:rPr>
      <w:color w:val="FF0000"/>
    </w:rPr>
  </w:style>
  <w:style w:type="character" w:customStyle="1" w:styleId="af0">
    <w:name w:val="Активная гипертекстовая ссылка"/>
    <w:basedOn w:val="a7"/>
    <w:rsid w:val="002D5C29"/>
    <w:rPr>
      <w:rFonts w:cs="Times New Roman"/>
      <w:b/>
      <w:color w:val="106BBE"/>
      <w:sz w:val="26"/>
      <w:u w:val="single"/>
    </w:rPr>
  </w:style>
  <w:style w:type="character" w:customStyle="1" w:styleId="af1">
    <w:name w:val="Сравнение редакций. Добавленный фрагмент"/>
    <w:rsid w:val="002D5C29"/>
    <w:rPr>
      <w:color w:val="000000"/>
      <w:shd w:val="clear" w:color="auto" w:fill="C1D7FF"/>
    </w:rPr>
  </w:style>
  <w:style w:type="character" w:customStyle="1" w:styleId="af2">
    <w:name w:val="Сравнение редакций. Удаленный фрагмент"/>
    <w:rsid w:val="002D5C29"/>
    <w:rPr>
      <w:color w:val="000000"/>
      <w:shd w:val="clear" w:color="auto" w:fill="C4C413"/>
    </w:rPr>
  </w:style>
  <w:style w:type="character" w:customStyle="1" w:styleId="af3">
    <w:name w:val="Заголовок своего сообщения"/>
    <w:rsid w:val="002D5C29"/>
    <w:rPr>
      <w:b/>
      <w:color w:val="26282F"/>
    </w:rPr>
  </w:style>
  <w:style w:type="character" w:customStyle="1" w:styleId="af4">
    <w:name w:val="Заголовок чужого сообщения"/>
    <w:rsid w:val="002D5C29"/>
    <w:rPr>
      <w:b/>
      <w:color w:val="FF0000"/>
    </w:rPr>
  </w:style>
  <w:style w:type="character" w:customStyle="1" w:styleId="af5">
    <w:name w:val="Выделение для Базового Поиска"/>
    <w:basedOn w:val="a6"/>
    <w:rsid w:val="002D5C29"/>
    <w:rPr>
      <w:b/>
      <w:color w:val="0058A9"/>
      <w:sz w:val="26"/>
    </w:rPr>
  </w:style>
  <w:style w:type="character" w:customStyle="1" w:styleId="af6">
    <w:name w:val="Выделение для Базового Поиска (курсив)"/>
    <w:basedOn w:val="af5"/>
    <w:rsid w:val="002D5C29"/>
    <w:rPr>
      <w:b/>
      <w:i/>
      <w:color w:val="0058A9"/>
      <w:sz w:val="26"/>
    </w:rPr>
  </w:style>
  <w:style w:type="character" w:customStyle="1" w:styleId="af7">
    <w:name w:val="Ссылка на утративший силу документ"/>
    <w:basedOn w:val="a7"/>
    <w:rsid w:val="002D5C29"/>
    <w:rPr>
      <w:rFonts w:cs="Times New Roman"/>
      <w:b/>
      <w:color w:val="749232"/>
      <w:sz w:val="26"/>
    </w:rPr>
  </w:style>
  <w:style w:type="character" w:customStyle="1" w:styleId="af8">
    <w:name w:val="Сравнение редакций"/>
    <w:rsid w:val="002D5C29"/>
    <w:rPr>
      <w:b w:val="0"/>
    </w:rPr>
  </w:style>
  <w:style w:type="character" w:customStyle="1" w:styleId="af9">
    <w:name w:val="Цветовое выделение для Текст"/>
    <w:rsid w:val="002D5C29"/>
    <w:rPr>
      <w:sz w:val="24"/>
    </w:rPr>
  </w:style>
  <w:style w:type="character" w:customStyle="1" w:styleId="afa">
    <w:name w:val="Текст сноски Знак"/>
    <w:basedOn w:val="a2"/>
    <w:rsid w:val="002D5C29"/>
    <w:rPr>
      <w:sz w:val="20"/>
      <w:szCs w:val="18"/>
    </w:rPr>
  </w:style>
  <w:style w:type="character" w:styleId="afb">
    <w:name w:val="footnote reference"/>
    <w:basedOn w:val="a2"/>
    <w:rsid w:val="002D5C29"/>
    <w:rPr>
      <w:vertAlign w:val="superscript"/>
    </w:rPr>
  </w:style>
  <w:style w:type="character" w:customStyle="1" w:styleId="afc">
    <w:name w:val="Основной текст Знак"/>
    <w:basedOn w:val="a2"/>
    <w:rsid w:val="002D5C29"/>
    <w:rPr>
      <w:rFonts w:cs="Times New Roman"/>
      <w:color w:val="000000"/>
      <w:sz w:val="28"/>
      <w:szCs w:val="20"/>
    </w:rPr>
  </w:style>
  <w:style w:type="paragraph" w:customStyle="1" w:styleId="10">
    <w:name w:val="Заголовок1"/>
    <w:basedOn w:val="a1"/>
    <w:next w:val="a0"/>
    <w:rsid w:val="002D5C29"/>
    <w:pPr>
      <w:keepNext/>
      <w:spacing w:before="240" w:after="120"/>
      <w:jc w:val="center"/>
    </w:pPr>
    <w:rPr>
      <w:rFonts w:ascii="Arial" w:eastAsia="Microsoft YaHei" w:hAnsi="Arial"/>
      <w:b/>
      <w:bCs/>
      <w:sz w:val="56"/>
      <w:szCs w:val="56"/>
    </w:rPr>
  </w:style>
  <w:style w:type="paragraph" w:styleId="a0">
    <w:name w:val="Body Text"/>
    <w:basedOn w:val="a1"/>
    <w:rsid w:val="002D5C29"/>
    <w:pPr>
      <w:spacing w:after="120"/>
      <w:textAlignment w:val="auto"/>
    </w:pPr>
    <w:rPr>
      <w:rFonts w:cs="Times New Roman"/>
      <w:color w:val="000000"/>
      <w:sz w:val="28"/>
      <w:szCs w:val="20"/>
    </w:rPr>
  </w:style>
  <w:style w:type="paragraph" w:styleId="afd">
    <w:name w:val="List"/>
    <w:basedOn w:val="a0"/>
    <w:rsid w:val="002D5C29"/>
    <w:rPr>
      <w:rFonts w:cs="Mangal"/>
    </w:rPr>
  </w:style>
  <w:style w:type="paragraph" w:styleId="afe">
    <w:name w:val="Title"/>
    <w:basedOn w:val="a1"/>
    <w:rsid w:val="002D5C29"/>
    <w:pPr>
      <w:suppressLineNumbers/>
      <w:spacing w:before="120" w:after="120"/>
    </w:pPr>
    <w:rPr>
      <w:i/>
      <w:iCs/>
    </w:rPr>
  </w:style>
  <w:style w:type="paragraph" w:styleId="aff">
    <w:name w:val="index heading"/>
    <w:basedOn w:val="a1"/>
    <w:rsid w:val="002D5C29"/>
    <w:pPr>
      <w:suppressLineNumbers/>
    </w:pPr>
  </w:style>
  <w:style w:type="paragraph" w:styleId="aff0">
    <w:name w:val="caption"/>
    <w:basedOn w:val="10"/>
    <w:rsid w:val="002D5C29"/>
  </w:style>
  <w:style w:type="paragraph" w:customStyle="1" w:styleId="ConsPlusTitle">
    <w:name w:val="ConsPlusTitle"/>
    <w:rsid w:val="002D5C29"/>
    <w:pPr>
      <w:suppressAutoHyphens/>
      <w:textAlignment w:val="baseline"/>
    </w:pPr>
    <w:rPr>
      <w:rFonts w:ascii="Times New Roman" w:eastAsia="Times New Roman" w:hAnsi="Times New Roman" w:cs="Times New Roman"/>
      <w:b/>
      <w:bCs/>
      <w:sz w:val="28"/>
      <w:szCs w:val="28"/>
      <w:lang w:eastAsia="zh-CN"/>
    </w:rPr>
  </w:style>
  <w:style w:type="paragraph" w:customStyle="1" w:styleId="aff1">
    <w:name w:val="Содержимое таблицы"/>
    <w:basedOn w:val="a1"/>
    <w:rsid w:val="002D5C29"/>
    <w:pPr>
      <w:suppressLineNumbers/>
    </w:pPr>
  </w:style>
  <w:style w:type="paragraph" w:customStyle="1" w:styleId="ConsPlusCell">
    <w:name w:val="ConsPlusCell"/>
    <w:rsid w:val="002D5C29"/>
    <w:pPr>
      <w:suppressAutoHyphens/>
      <w:textAlignment w:val="baseline"/>
    </w:pPr>
    <w:rPr>
      <w:rFonts w:ascii="Arial" w:eastAsia="Times New Roman" w:hAnsi="Arial" w:cs="Arial"/>
      <w:sz w:val="20"/>
      <w:szCs w:val="20"/>
      <w:lang w:eastAsia="zh-CN"/>
    </w:rPr>
  </w:style>
  <w:style w:type="paragraph" w:styleId="aff2">
    <w:name w:val="Normal (Web)"/>
    <w:basedOn w:val="a1"/>
    <w:uiPriority w:val="99"/>
    <w:rsid w:val="002D5C29"/>
    <w:pPr>
      <w:spacing w:before="100" w:after="100"/>
    </w:pPr>
    <w:rPr>
      <w:rFonts w:ascii="Tahoma" w:eastAsia="Tahoma" w:hAnsi="Tahoma" w:cs="Tahoma"/>
    </w:rPr>
  </w:style>
  <w:style w:type="paragraph" w:customStyle="1" w:styleId="aff3">
    <w:name w:val="Заголовок таблицы"/>
    <w:basedOn w:val="aff1"/>
    <w:rsid w:val="002D5C29"/>
    <w:pPr>
      <w:jc w:val="center"/>
    </w:pPr>
    <w:rPr>
      <w:b/>
      <w:bCs/>
    </w:rPr>
  </w:style>
  <w:style w:type="paragraph" w:styleId="aff4">
    <w:name w:val="header"/>
    <w:basedOn w:val="a1"/>
    <w:uiPriority w:val="99"/>
    <w:rsid w:val="002D5C29"/>
    <w:pPr>
      <w:suppressLineNumbers/>
      <w:tabs>
        <w:tab w:val="center" w:pos="4512"/>
        <w:tab w:val="right" w:pos="9025"/>
      </w:tabs>
    </w:pPr>
  </w:style>
  <w:style w:type="paragraph" w:customStyle="1" w:styleId="ConsPlusCell1">
    <w:name w:val="ConsPlusCell1"/>
    <w:rsid w:val="002D5C29"/>
    <w:pPr>
      <w:suppressAutoHyphens/>
      <w:textAlignment w:val="baseline"/>
    </w:pPr>
    <w:rPr>
      <w:rFonts w:ascii="Arial" w:eastAsia="Arial" w:hAnsi="Arial" w:cs="Arial"/>
      <w:sz w:val="20"/>
      <w:szCs w:val="20"/>
      <w:lang w:eastAsia="zh-CN" w:bidi="hi-IN"/>
    </w:rPr>
  </w:style>
  <w:style w:type="paragraph" w:customStyle="1" w:styleId="aff5">
    <w:name w:val="Прижатый влево"/>
    <w:basedOn w:val="a1"/>
    <w:rsid w:val="002D5C29"/>
  </w:style>
  <w:style w:type="paragraph" w:customStyle="1" w:styleId="ConsPlusNormal">
    <w:name w:val="ConsPlusNormal"/>
    <w:rsid w:val="002D5C29"/>
    <w:pPr>
      <w:suppressAutoHyphens/>
      <w:spacing w:after="0"/>
      <w:ind w:firstLine="720"/>
      <w:textAlignment w:val="baseline"/>
    </w:pPr>
    <w:rPr>
      <w:rFonts w:ascii="Arial" w:eastAsia="Times New Roman" w:hAnsi="Arial" w:cs="Arial"/>
      <w:sz w:val="20"/>
      <w:szCs w:val="20"/>
      <w:lang w:eastAsia="zh-CN"/>
    </w:rPr>
  </w:style>
  <w:style w:type="paragraph" w:customStyle="1" w:styleId="aff6">
    <w:name w:val="Текст в заданном формате"/>
    <w:basedOn w:val="a1"/>
    <w:rsid w:val="002D5C29"/>
    <w:pPr>
      <w:spacing w:after="0"/>
    </w:pPr>
    <w:rPr>
      <w:rFonts w:ascii="Courier New" w:eastAsia="NSimSun" w:hAnsi="Courier New" w:cs="Courier New"/>
      <w:sz w:val="20"/>
      <w:szCs w:val="20"/>
    </w:rPr>
  </w:style>
  <w:style w:type="paragraph" w:customStyle="1" w:styleId="100">
    <w:name w:val="Заголовок 10"/>
    <w:basedOn w:val="10"/>
    <w:next w:val="a0"/>
    <w:rsid w:val="002D5C29"/>
    <w:rPr>
      <w:sz w:val="42"/>
      <w:szCs w:val="42"/>
    </w:rPr>
  </w:style>
  <w:style w:type="paragraph" w:styleId="aff7">
    <w:name w:val="footer"/>
    <w:basedOn w:val="a1"/>
    <w:link w:val="aff8"/>
    <w:uiPriority w:val="99"/>
    <w:rsid w:val="002D5C29"/>
    <w:pPr>
      <w:suppressLineNumbers/>
      <w:tabs>
        <w:tab w:val="center" w:pos="4677"/>
        <w:tab w:val="right" w:pos="9355"/>
      </w:tabs>
      <w:spacing w:line="100" w:lineRule="atLeast"/>
    </w:pPr>
  </w:style>
  <w:style w:type="paragraph" w:customStyle="1" w:styleId="ConsPlusNormal1">
    <w:name w:val="ConsPlusNormal1"/>
    <w:rsid w:val="002D5C29"/>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2D5C29"/>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2D5C29"/>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2D5C29"/>
    <w:pPr>
      <w:suppressAutoHyphens/>
      <w:textAlignment w:val="baseline"/>
    </w:pPr>
    <w:rPr>
      <w:rFonts w:ascii="Times New Roman" w:eastAsia="Times New Roman" w:hAnsi="Times New Roman" w:cs="Tahoma"/>
      <w:b/>
      <w:sz w:val="28"/>
      <w:szCs w:val="24"/>
      <w:lang w:eastAsia="zh-CN" w:bidi="hi-IN"/>
    </w:rPr>
  </w:style>
  <w:style w:type="paragraph" w:styleId="aff9">
    <w:name w:val="Balloon Text"/>
    <w:basedOn w:val="a1"/>
    <w:rsid w:val="002D5C29"/>
    <w:rPr>
      <w:rFonts w:ascii="Tahoma" w:eastAsia="Tahoma" w:hAnsi="Tahoma" w:cs="Tahoma"/>
      <w:sz w:val="16"/>
      <w:szCs w:val="14"/>
    </w:rPr>
  </w:style>
  <w:style w:type="paragraph" w:customStyle="1" w:styleId="ConsPlusNormal2">
    <w:name w:val="ConsPlusNormal2"/>
    <w:rsid w:val="002D5C29"/>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2D5C29"/>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2D5C29"/>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2D5C29"/>
    <w:pPr>
      <w:suppressAutoHyphens/>
      <w:textAlignment w:val="baseline"/>
    </w:pPr>
    <w:rPr>
      <w:rFonts w:ascii="Times New Roman" w:eastAsia="Times New Roman" w:hAnsi="Times New Roman" w:cs="Tahoma"/>
      <w:b/>
      <w:sz w:val="28"/>
      <w:szCs w:val="24"/>
      <w:lang w:eastAsia="zh-CN" w:bidi="hi-IN"/>
    </w:rPr>
  </w:style>
  <w:style w:type="paragraph" w:styleId="affa">
    <w:name w:val="Block Text"/>
    <w:basedOn w:val="a1"/>
    <w:rsid w:val="002D5C29"/>
    <w:pPr>
      <w:spacing w:after="283"/>
      <w:ind w:left="567" w:right="567"/>
    </w:pPr>
  </w:style>
  <w:style w:type="paragraph" w:styleId="affb">
    <w:name w:val="Subtitle"/>
    <w:basedOn w:val="10"/>
    <w:next w:val="a0"/>
    <w:rsid w:val="002D5C29"/>
    <w:pPr>
      <w:spacing w:before="60"/>
    </w:pPr>
    <w:rPr>
      <w:i/>
      <w:iCs/>
      <w:sz w:val="36"/>
      <w:szCs w:val="36"/>
    </w:rPr>
  </w:style>
  <w:style w:type="paragraph" w:customStyle="1" w:styleId="affc">
    <w:name w:val="Первая строка с отступом"/>
    <w:basedOn w:val="a0"/>
    <w:rsid w:val="002D5C29"/>
    <w:pPr>
      <w:spacing w:after="0"/>
      <w:ind w:firstLine="283"/>
    </w:pPr>
  </w:style>
  <w:style w:type="paragraph" w:customStyle="1" w:styleId="ConsPlusDocList">
    <w:name w:val="ConsPlusDocList"/>
    <w:rsid w:val="002D5C29"/>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2D5C29"/>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2D5C29"/>
    <w:pPr>
      <w:suppressAutoHyphens/>
      <w:textAlignment w:val="baseline"/>
    </w:pPr>
    <w:rPr>
      <w:rFonts w:ascii="Tahoma" w:eastAsia="Arial" w:hAnsi="Tahoma" w:cs="Courier New"/>
      <w:sz w:val="26"/>
      <w:szCs w:val="24"/>
      <w:lang w:eastAsia="zh-CN" w:bidi="hi-IN"/>
    </w:rPr>
  </w:style>
  <w:style w:type="paragraph" w:customStyle="1" w:styleId="affd">
    <w:name w:val="Таблицы (моноширинный)"/>
    <w:basedOn w:val="a1"/>
    <w:rsid w:val="002D5C29"/>
    <w:rPr>
      <w:rFonts w:ascii="Courier New" w:eastAsia="Courier New" w:hAnsi="Courier New" w:cs="Courier New"/>
    </w:rPr>
  </w:style>
  <w:style w:type="paragraph" w:customStyle="1" w:styleId="affe">
    <w:name w:val="Комментарий"/>
    <w:rsid w:val="002D5C29"/>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
    <w:name w:val="Моноширинный"/>
    <w:basedOn w:val="a1"/>
    <w:rsid w:val="002D5C29"/>
    <w:rPr>
      <w:rFonts w:ascii="Courier New" w:eastAsia="Courier New" w:hAnsi="Courier New" w:cs="Courier New"/>
    </w:rPr>
  </w:style>
  <w:style w:type="paragraph" w:customStyle="1" w:styleId="afff0">
    <w:name w:val="Текст (справка)"/>
    <w:basedOn w:val="a1"/>
    <w:rsid w:val="002D5C29"/>
    <w:pPr>
      <w:spacing w:after="0"/>
      <w:ind w:left="170" w:right="170"/>
    </w:pPr>
  </w:style>
  <w:style w:type="paragraph" w:customStyle="1" w:styleId="afff1">
    <w:name w:val="Заголовок статьи"/>
    <w:basedOn w:val="a1"/>
    <w:rsid w:val="002D5C29"/>
    <w:pPr>
      <w:spacing w:after="0"/>
      <w:ind w:left="1612" w:hanging="892"/>
      <w:jc w:val="both"/>
    </w:pPr>
  </w:style>
  <w:style w:type="paragraph" w:customStyle="1" w:styleId="afff2">
    <w:name w:val="Нормальный (таблица)"/>
    <w:basedOn w:val="a1"/>
    <w:rsid w:val="002D5C29"/>
    <w:pPr>
      <w:jc w:val="both"/>
    </w:pPr>
  </w:style>
  <w:style w:type="paragraph" w:customStyle="1" w:styleId="afff3">
    <w:name w:val="Текст (лев. подпись)"/>
    <w:basedOn w:val="a1"/>
    <w:rsid w:val="002D5C29"/>
  </w:style>
  <w:style w:type="paragraph" w:customStyle="1" w:styleId="afff4">
    <w:name w:val="Текст (прав. подпись)"/>
    <w:basedOn w:val="a1"/>
    <w:rsid w:val="002D5C29"/>
    <w:pPr>
      <w:jc w:val="right"/>
    </w:pPr>
  </w:style>
  <w:style w:type="paragraph" w:customStyle="1" w:styleId="afff5">
    <w:name w:val="Текст в таблице"/>
    <w:basedOn w:val="afff2"/>
    <w:rsid w:val="002D5C29"/>
    <w:pPr>
      <w:spacing w:after="0"/>
      <w:ind w:firstLine="500"/>
    </w:pPr>
  </w:style>
  <w:style w:type="paragraph" w:customStyle="1" w:styleId="afff6">
    <w:name w:val="Технический комментарий"/>
    <w:basedOn w:val="a1"/>
    <w:rsid w:val="002D5C29"/>
    <w:rPr>
      <w:color w:val="463F31"/>
      <w:shd w:val="clear" w:color="auto" w:fill="FFFFA6"/>
    </w:rPr>
  </w:style>
  <w:style w:type="paragraph" w:customStyle="1" w:styleId="afff7">
    <w:name w:val="Информация об изменениях документа"/>
    <w:basedOn w:val="affe"/>
    <w:rsid w:val="002D5C29"/>
    <w:rPr>
      <w:i/>
    </w:rPr>
  </w:style>
  <w:style w:type="paragraph" w:customStyle="1" w:styleId="afff8">
    <w:name w:val="Комментарий пользователя"/>
    <w:basedOn w:val="affe"/>
    <w:rsid w:val="002D5C29"/>
    <w:rPr>
      <w:shd w:val="clear" w:color="auto" w:fill="FFDFE0"/>
    </w:rPr>
  </w:style>
  <w:style w:type="paragraph" w:customStyle="1" w:styleId="afff9">
    <w:name w:val="Оглавление"/>
    <w:basedOn w:val="affd"/>
    <w:rsid w:val="002D5C29"/>
    <w:pPr>
      <w:spacing w:after="0"/>
      <w:ind w:left="140"/>
    </w:pPr>
  </w:style>
  <w:style w:type="paragraph" w:customStyle="1" w:styleId="afffa">
    <w:name w:val="Словарная статья"/>
    <w:basedOn w:val="a1"/>
    <w:rsid w:val="002D5C29"/>
    <w:pPr>
      <w:spacing w:after="0"/>
      <w:ind w:right="118"/>
      <w:jc w:val="both"/>
    </w:pPr>
  </w:style>
  <w:style w:type="paragraph" w:customStyle="1" w:styleId="afffb">
    <w:name w:val="Колонтитул (левый)"/>
    <w:basedOn w:val="afff3"/>
    <w:rsid w:val="002D5C29"/>
    <w:rPr>
      <w:sz w:val="14"/>
    </w:rPr>
  </w:style>
  <w:style w:type="paragraph" w:customStyle="1" w:styleId="afffc">
    <w:name w:val="Колонтитул (правый)"/>
    <w:basedOn w:val="afff4"/>
    <w:rsid w:val="002D5C29"/>
    <w:rPr>
      <w:sz w:val="14"/>
    </w:rPr>
  </w:style>
  <w:style w:type="paragraph" w:customStyle="1" w:styleId="afffd">
    <w:name w:val="Основное меню (преемственное)"/>
    <w:basedOn w:val="a1"/>
    <w:rsid w:val="002D5C29"/>
    <w:pPr>
      <w:spacing w:after="0"/>
      <w:ind w:firstLine="720"/>
      <w:jc w:val="both"/>
    </w:pPr>
    <w:rPr>
      <w:rFonts w:ascii="Verdana" w:eastAsia="Verdana" w:hAnsi="Verdana" w:cs="Verdana"/>
      <w:sz w:val="22"/>
    </w:rPr>
  </w:style>
  <w:style w:type="paragraph" w:customStyle="1" w:styleId="afffe">
    <w:name w:val="Постоянная часть"/>
    <w:basedOn w:val="afffd"/>
    <w:rsid w:val="002D5C29"/>
    <w:rPr>
      <w:sz w:val="20"/>
    </w:rPr>
  </w:style>
  <w:style w:type="paragraph" w:customStyle="1" w:styleId="affff">
    <w:name w:val="Переменная часть"/>
    <w:basedOn w:val="afffd"/>
    <w:rsid w:val="002D5C29"/>
    <w:rPr>
      <w:sz w:val="18"/>
    </w:rPr>
  </w:style>
  <w:style w:type="paragraph" w:customStyle="1" w:styleId="affff0">
    <w:name w:val="Интерактивный заголовок"/>
    <w:basedOn w:val="10"/>
    <w:rsid w:val="002D5C29"/>
    <w:rPr>
      <w:rFonts w:ascii="Verdana" w:eastAsia="Verdana" w:hAnsi="Verdana" w:cs="Verdana"/>
      <w:color w:val="0058A9"/>
      <w:sz w:val="22"/>
      <w:shd w:val="clear" w:color="auto" w:fill="F0F0F0"/>
    </w:rPr>
  </w:style>
  <w:style w:type="paragraph" w:customStyle="1" w:styleId="affff1">
    <w:name w:val="Центрированный (таблица)"/>
    <w:basedOn w:val="afff2"/>
    <w:rsid w:val="002D5C29"/>
    <w:pPr>
      <w:jc w:val="center"/>
    </w:pPr>
  </w:style>
  <w:style w:type="paragraph" w:customStyle="1" w:styleId="affff2">
    <w:name w:val="Необходимые документы"/>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3">
    <w:name w:val="Куда обратиться?"/>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4">
    <w:name w:val="Внимание: недобросовестность!"/>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5">
    <w:name w:val="Внимание: криминал!!"/>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6">
    <w:name w:val="Примечание."/>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7">
    <w:name w:val="Пример."/>
    <w:rsid w:val="002D5C29"/>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8">
    <w:name w:val="Информация об изменениях"/>
    <w:rsid w:val="002D5C29"/>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9">
    <w:name w:val="Заголовок для информации об изменениях"/>
    <w:basedOn w:val="1"/>
    <w:rsid w:val="002D5C29"/>
    <w:rPr>
      <w:color w:val="26282F"/>
      <w:sz w:val="18"/>
      <w:shd w:val="clear" w:color="auto" w:fill="FFFFFF"/>
    </w:rPr>
  </w:style>
  <w:style w:type="paragraph" w:customStyle="1" w:styleId="affffa">
    <w:name w:val="Подвал для информации об изменениях"/>
    <w:basedOn w:val="1"/>
    <w:rsid w:val="002D5C29"/>
    <w:pPr>
      <w:spacing w:before="108" w:after="108"/>
    </w:pPr>
    <w:rPr>
      <w:b w:val="0"/>
      <w:color w:val="26282F"/>
      <w:sz w:val="18"/>
    </w:rPr>
  </w:style>
  <w:style w:type="paragraph" w:customStyle="1" w:styleId="affffb">
    <w:name w:val="Текст информации об изменениях"/>
    <w:basedOn w:val="a1"/>
    <w:rsid w:val="002D5C29"/>
    <w:pPr>
      <w:spacing w:after="0"/>
      <w:ind w:firstLine="720"/>
      <w:jc w:val="both"/>
    </w:pPr>
    <w:rPr>
      <w:color w:val="353842"/>
      <w:sz w:val="18"/>
    </w:rPr>
  </w:style>
  <w:style w:type="paragraph" w:customStyle="1" w:styleId="affffc">
    <w:name w:val="Подзаголовок для информации об изменениях"/>
    <w:basedOn w:val="affffb"/>
    <w:rsid w:val="002D5C29"/>
    <w:rPr>
      <w:b/>
    </w:rPr>
  </w:style>
  <w:style w:type="paragraph" w:customStyle="1" w:styleId="affffd">
    <w:name w:val="Заголовок группы контролов"/>
    <w:basedOn w:val="a1"/>
    <w:rsid w:val="002D5C29"/>
    <w:pPr>
      <w:spacing w:after="0"/>
      <w:ind w:firstLine="720"/>
      <w:jc w:val="both"/>
    </w:pPr>
    <w:rPr>
      <w:b/>
      <w:color w:val="000000"/>
    </w:rPr>
  </w:style>
  <w:style w:type="paragraph" w:customStyle="1" w:styleId="affffe">
    <w:name w:val="Заголовок распахивающейся части диалога"/>
    <w:basedOn w:val="a1"/>
    <w:rsid w:val="002D5C29"/>
    <w:pPr>
      <w:spacing w:after="0"/>
      <w:ind w:firstLine="720"/>
      <w:jc w:val="both"/>
    </w:pPr>
    <w:rPr>
      <w:i/>
      <w:color w:val="000080"/>
      <w:sz w:val="22"/>
    </w:rPr>
  </w:style>
  <w:style w:type="paragraph" w:customStyle="1" w:styleId="afffff">
    <w:name w:val="Ссылка на официальную публикацию"/>
    <w:basedOn w:val="a1"/>
    <w:rsid w:val="002D5C29"/>
    <w:pPr>
      <w:spacing w:after="0"/>
      <w:ind w:firstLine="720"/>
      <w:jc w:val="both"/>
    </w:pPr>
  </w:style>
  <w:style w:type="paragraph" w:customStyle="1" w:styleId="afffff0">
    <w:name w:val="Подчёркнутый текст"/>
    <w:basedOn w:val="a1"/>
    <w:rsid w:val="002D5C29"/>
    <w:pPr>
      <w:spacing w:after="0"/>
      <w:ind w:firstLine="720"/>
      <w:jc w:val="both"/>
    </w:pPr>
  </w:style>
  <w:style w:type="paragraph" w:customStyle="1" w:styleId="afffff1">
    <w:name w:val="Внимание"/>
    <w:basedOn w:val="a1"/>
    <w:rsid w:val="002D5C29"/>
    <w:rPr>
      <w:shd w:val="clear" w:color="auto" w:fill="F5F3DA"/>
    </w:rPr>
  </w:style>
  <w:style w:type="paragraph" w:customStyle="1" w:styleId="afffff2">
    <w:name w:val="Напишите нам"/>
    <w:basedOn w:val="a1"/>
    <w:rsid w:val="002D5C29"/>
    <w:rPr>
      <w:sz w:val="20"/>
      <w:shd w:val="clear" w:color="auto" w:fill="EFFFAD"/>
    </w:rPr>
  </w:style>
  <w:style w:type="paragraph" w:customStyle="1" w:styleId="afffff3">
    <w:name w:val="Текст ЭР (см. также)"/>
    <w:basedOn w:val="a1"/>
    <w:rsid w:val="002D5C29"/>
    <w:pPr>
      <w:spacing w:before="200" w:after="0"/>
    </w:pPr>
    <w:rPr>
      <w:sz w:val="20"/>
    </w:rPr>
  </w:style>
  <w:style w:type="paragraph" w:customStyle="1" w:styleId="afffff4">
    <w:name w:val="Заголовок ЭР (левое окно)"/>
    <w:basedOn w:val="a1"/>
    <w:rsid w:val="002D5C29"/>
    <w:pPr>
      <w:spacing w:before="300" w:after="250"/>
      <w:jc w:val="center"/>
    </w:pPr>
    <w:rPr>
      <w:b/>
      <w:color w:val="26282F"/>
      <w:sz w:val="26"/>
    </w:rPr>
  </w:style>
  <w:style w:type="paragraph" w:customStyle="1" w:styleId="afffff5">
    <w:name w:val="Заголовок ЭР (правое окно)"/>
    <w:basedOn w:val="afffff4"/>
    <w:rsid w:val="002D5C29"/>
    <w:pPr>
      <w:jc w:val="left"/>
    </w:pPr>
  </w:style>
  <w:style w:type="paragraph" w:customStyle="1" w:styleId="-0">
    <w:name w:val="ЭР-содержание (правое окно)"/>
    <w:basedOn w:val="a1"/>
    <w:rsid w:val="002D5C29"/>
    <w:pPr>
      <w:spacing w:before="300" w:after="0"/>
    </w:pPr>
  </w:style>
  <w:style w:type="paragraph" w:customStyle="1" w:styleId="afffff6">
    <w:name w:val="Формула"/>
    <w:basedOn w:val="a1"/>
    <w:rsid w:val="002D5C29"/>
    <w:rPr>
      <w:shd w:val="clear" w:color="auto" w:fill="F5F3DA"/>
    </w:rPr>
  </w:style>
  <w:style w:type="paragraph" w:customStyle="1" w:styleId="afffff7">
    <w:name w:val="Дочерний элемент списка"/>
    <w:basedOn w:val="a1"/>
    <w:rsid w:val="002D5C29"/>
    <w:pPr>
      <w:jc w:val="both"/>
    </w:pPr>
    <w:rPr>
      <w:color w:val="868381"/>
      <w:sz w:val="20"/>
    </w:rPr>
  </w:style>
  <w:style w:type="paragraph" w:customStyle="1" w:styleId="20">
    <w:name w:val="Обзор изменений документа 2"/>
    <w:rsid w:val="002D5C29"/>
    <w:pPr>
      <w:suppressAutoHyphens/>
      <w:textAlignment w:val="baseline"/>
    </w:pPr>
    <w:rPr>
      <w:rFonts w:ascii="Times New Roman" w:eastAsia="SimSun" w:hAnsi="Times New Roman" w:cs="Mangal"/>
      <w:i/>
      <w:color w:val="800080"/>
      <w:sz w:val="24"/>
      <w:szCs w:val="24"/>
      <w:lang w:eastAsia="zh-CN" w:bidi="hi-IN"/>
    </w:rPr>
  </w:style>
  <w:style w:type="paragraph" w:customStyle="1" w:styleId="12">
    <w:name w:val="Обзор изменений документа 1"/>
    <w:basedOn w:val="a1"/>
    <w:rsid w:val="002D5C29"/>
    <w:pPr>
      <w:jc w:val="center"/>
    </w:pPr>
    <w:rPr>
      <w:i/>
      <w:color w:val="800080"/>
    </w:rPr>
  </w:style>
  <w:style w:type="paragraph" w:customStyle="1" w:styleId="afffff8">
    <w:name w:val="Основное меню (по умолчанию)"/>
    <w:basedOn w:val="a1"/>
    <w:rsid w:val="002D5C29"/>
    <w:pPr>
      <w:spacing w:after="0"/>
      <w:ind w:firstLine="720"/>
      <w:jc w:val="both"/>
    </w:pPr>
    <w:rPr>
      <w:sz w:val="20"/>
    </w:rPr>
  </w:style>
  <w:style w:type="paragraph" w:customStyle="1" w:styleId="afffff9">
    <w:name w:val="Подсказки для контекста"/>
    <w:basedOn w:val="a1"/>
    <w:rsid w:val="002D5C29"/>
    <w:pPr>
      <w:spacing w:after="0"/>
      <w:ind w:firstLine="720"/>
    </w:pPr>
    <w:rPr>
      <w:color w:val="000000"/>
      <w:sz w:val="16"/>
    </w:rPr>
  </w:style>
  <w:style w:type="paragraph" w:styleId="afffffa">
    <w:name w:val="footnote text"/>
    <w:basedOn w:val="a1"/>
    <w:rsid w:val="002D5C29"/>
    <w:rPr>
      <w:sz w:val="20"/>
      <w:szCs w:val="18"/>
    </w:rPr>
  </w:style>
  <w:style w:type="paragraph" w:customStyle="1" w:styleId="western">
    <w:name w:val="western"/>
    <w:basedOn w:val="a1"/>
    <w:rsid w:val="002D5C29"/>
    <w:pPr>
      <w:spacing w:before="100" w:after="119"/>
      <w:textAlignment w:val="auto"/>
    </w:pPr>
    <w:rPr>
      <w:rFonts w:eastAsia="Times New Roman" w:cs="Times New Roman"/>
      <w:color w:val="000000"/>
      <w:sz w:val="28"/>
      <w:szCs w:val="28"/>
      <w:lang w:eastAsia="ru-RU" w:bidi="ar-SA"/>
    </w:rPr>
  </w:style>
  <w:style w:type="paragraph" w:customStyle="1" w:styleId="13">
    <w:name w:val="нум список 1"/>
    <w:rsid w:val="002D5C29"/>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BA458D"/>
  </w:style>
  <w:style w:type="paragraph" w:styleId="afffffb">
    <w:name w:val="List Paragraph"/>
    <w:aliases w:val="ТЗ список,Абзац списка нумерованный"/>
    <w:basedOn w:val="a"/>
    <w:link w:val="afffffc"/>
    <w:uiPriority w:val="34"/>
    <w:qFormat/>
    <w:rsid w:val="00384D4D"/>
    <w:pPr>
      <w:ind w:left="720"/>
      <w:contextualSpacing/>
    </w:pPr>
  </w:style>
  <w:style w:type="character" w:customStyle="1" w:styleId="afffffd">
    <w:name w:val="Основной текст_"/>
    <w:link w:val="21"/>
    <w:rsid w:val="00E86811"/>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E86811"/>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86811"/>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1">
    <w:name w:val="Основной текст2"/>
    <w:basedOn w:val="a"/>
    <w:link w:val="afffffd"/>
    <w:rsid w:val="00E86811"/>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E86811"/>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1C43DA"/>
    <w:rPr>
      <w:rFonts w:ascii="Times New Roman" w:hAnsi="Times New Roman" w:cs="Times New Roman" w:hint="default"/>
      <w:b/>
      <w:bCs/>
      <w:sz w:val="26"/>
      <w:szCs w:val="26"/>
    </w:rPr>
  </w:style>
  <w:style w:type="paragraph" w:styleId="afffffe">
    <w:name w:val="No Spacing"/>
    <w:qFormat/>
    <w:rsid w:val="001C43DA"/>
    <w:pPr>
      <w:spacing w:after="0" w:line="240" w:lineRule="auto"/>
    </w:pPr>
    <w:rPr>
      <w:rFonts w:ascii="Times New Roman" w:eastAsia="Calibri" w:hAnsi="Times New Roman" w:cs="Times New Roman"/>
      <w:sz w:val="28"/>
      <w:szCs w:val="28"/>
      <w:lang w:eastAsia="en-US"/>
    </w:rPr>
  </w:style>
  <w:style w:type="character" w:customStyle="1" w:styleId="afffffc">
    <w:name w:val="Абзац списка Знак"/>
    <w:aliases w:val="ТЗ список Знак,Абзац списка нумерованный Знак"/>
    <w:link w:val="afffffb"/>
    <w:uiPriority w:val="34"/>
    <w:qFormat/>
    <w:locked/>
    <w:rsid w:val="00415BEA"/>
  </w:style>
  <w:style w:type="character" w:customStyle="1" w:styleId="aff8">
    <w:name w:val="Нижний колонтитул Знак"/>
    <w:basedOn w:val="a2"/>
    <w:link w:val="aff7"/>
    <w:uiPriority w:val="99"/>
    <w:rsid w:val="007E6DAA"/>
    <w:rPr>
      <w:rFonts w:ascii="Times New Roman" w:eastAsia="SimSun" w:hAnsi="Times New Roman" w:cs="Mangal"/>
      <w:sz w:val="24"/>
      <w:szCs w:val="24"/>
      <w:lang w:eastAsia="zh-CN" w:bidi="hi-IN"/>
    </w:rPr>
  </w:style>
  <w:style w:type="character" w:customStyle="1" w:styleId="30">
    <w:name w:val="Основной текст (3)_"/>
    <w:link w:val="31"/>
    <w:rsid w:val="00990AE3"/>
    <w:rPr>
      <w:rFonts w:ascii="Times New Roman" w:eastAsia="Times New Roman" w:hAnsi="Times New Roman" w:cs="Times New Roman"/>
      <w:b/>
      <w:bCs/>
      <w:spacing w:val="7"/>
      <w:sz w:val="20"/>
      <w:szCs w:val="20"/>
      <w:shd w:val="clear" w:color="auto" w:fill="FFFFFF"/>
    </w:rPr>
  </w:style>
  <w:style w:type="paragraph" w:customStyle="1" w:styleId="31">
    <w:name w:val="Основной текст (3)"/>
    <w:basedOn w:val="a"/>
    <w:link w:val="30"/>
    <w:rsid w:val="00990AE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character" w:styleId="affffff">
    <w:name w:val="Hyperlink"/>
    <w:basedOn w:val="a2"/>
    <w:uiPriority w:val="99"/>
    <w:semiHidden/>
    <w:unhideWhenUsed/>
    <w:rsid w:val="00090E6F"/>
    <w:rPr>
      <w:color w:val="0000FF"/>
      <w:u w:val="single"/>
    </w:rPr>
  </w:style>
  <w:style w:type="character" w:customStyle="1" w:styleId="11">
    <w:name w:val="Заголовок 1 Знак"/>
    <w:basedOn w:val="a2"/>
    <w:link w:val="1"/>
    <w:rsid w:val="00DB2514"/>
    <w:rPr>
      <w:rFonts w:ascii="Arial" w:eastAsia="Microsoft YaHei" w:hAnsi="Arial" w:cs="Mangal"/>
      <w:b/>
      <w:bCs/>
      <w:sz w:val="56"/>
      <w:szCs w:val="56"/>
      <w:lang w:eastAsia="zh-CN" w:bidi="hi-IN"/>
    </w:rPr>
  </w:style>
  <w:style w:type="paragraph" w:customStyle="1" w:styleId="14">
    <w:name w:val="Основной текст1"/>
    <w:basedOn w:val="a"/>
    <w:rsid w:val="00AF0CA5"/>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affffff0">
    <w:name w:val="Колонтитул_"/>
    <w:link w:val="affffff1"/>
    <w:rsid w:val="00445AC9"/>
    <w:rPr>
      <w:rFonts w:ascii="Times New Roman" w:eastAsia="Times New Roman" w:hAnsi="Times New Roman" w:cs="Times New Roman"/>
      <w:b/>
      <w:bCs/>
      <w:spacing w:val="14"/>
      <w:sz w:val="21"/>
      <w:szCs w:val="21"/>
      <w:shd w:val="clear" w:color="auto" w:fill="FFFFFF"/>
    </w:rPr>
  </w:style>
  <w:style w:type="character" w:customStyle="1" w:styleId="22">
    <w:name w:val="Заголовок №2_"/>
    <w:link w:val="23"/>
    <w:rsid w:val="00445AC9"/>
    <w:rPr>
      <w:rFonts w:ascii="Times New Roman" w:eastAsia="Times New Roman" w:hAnsi="Times New Roman" w:cs="Times New Roman"/>
      <w:b/>
      <w:bCs/>
      <w:spacing w:val="7"/>
      <w:sz w:val="20"/>
      <w:szCs w:val="20"/>
      <w:shd w:val="clear" w:color="auto" w:fill="FFFFFF"/>
    </w:rPr>
  </w:style>
  <w:style w:type="paragraph" w:customStyle="1" w:styleId="affffff1">
    <w:name w:val="Колонтитул"/>
    <w:basedOn w:val="a"/>
    <w:link w:val="affffff0"/>
    <w:rsid w:val="00445AC9"/>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3">
    <w:name w:val="Заголовок №2"/>
    <w:basedOn w:val="a"/>
    <w:link w:val="22"/>
    <w:rsid w:val="00445AC9"/>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2">
    <w:name w:val="Table Grid"/>
    <w:basedOn w:val="a3"/>
    <w:uiPriority w:val="59"/>
    <w:rsid w:val="00FC6B1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5F42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811021">
      <w:bodyDiv w:val="1"/>
      <w:marLeft w:val="0"/>
      <w:marRight w:val="0"/>
      <w:marTop w:val="0"/>
      <w:marBottom w:val="0"/>
      <w:divBdr>
        <w:top w:val="none" w:sz="0" w:space="0" w:color="auto"/>
        <w:left w:val="none" w:sz="0" w:space="0" w:color="auto"/>
        <w:bottom w:val="none" w:sz="0" w:space="0" w:color="auto"/>
        <w:right w:val="none" w:sz="0" w:space="0" w:color="auto"/>
      </w:divBdr>
    </w:div>
    <w:div w:id="109976036">
      <w:bodyDiv w:val="1"/>
      <w:marLeft w:val="0"/>
      <w:marRight w:val="0"/>
      <w:marTop w:val="0"/>
      <w:marBottom w:val="0"/>
      <w:divBdr>
        <w:top w:val="none" w:sz="0" w:space="0" w:color="auto"/>
        <w:left w:val="none" w:sz="0" w:space="0" w:color="auto"/>
        <w:bottom w:val="none" w:sz="0" w:space="0" w:color="auto"/>
        <w:right w:val="none" w:sz="0" w:space="0" w:color="auto"/>
      </w:divBdr>
    </w:div>
    <w:div w:id="145971944">
      <w:bodyDiv w:val="1"/>
      <w:marLeft w:val="0"/>
      <w:marRight w:val="0"/>
      <w:marTop w:val="0"/>
      <w:marBottom w:val="0"/>
      <w:divBdr>
        <w:top w:val="none" w:sz="0" w:space="0" w:color="auto"/>
        <w:left w:val="none" w:sz="0" w:space="0" w:color="auto"/>
        <w:bottom w:val="none" w:sz="0" w:space="0" w:color="auto"/>
        <w:right w:val="none" w:sz="0" w:space="0" w:color="auto"/>
      </w:divBdr>
    </w:div>
    <w:div w:id="187063944">
      <w:bodyDiv w:val="1"/>
      <w:marLeft w:val="0"/>
      <w:marRight w:val="0"/>
      <w:marTop w:val="0"/>
      <w:marBottom w:val="0"/>
      <w:divBdr>
        <w:top w:val="none" w:sz="0" w:space="0" w:color="auto"/>
        <w:left w:val="none" w:sz="0" w:space="0" w:color="auto"/>
        <w:bottom w:val="none" w:sz="0" w:space="0" w:color="auto"/>
        <w:right w:val="none" w:sz="0" w:space="0" w:color="auto"/>
      </w:divBdr>
    </w:div>
    <w:div w:id="261037445">
      <w:bodyDiv w:val="1"/>
      <w:marLeft w:val="0"/>
      <w:marRight w:val="0"/>
      <w:marTop w:val="0"/>
      <w:marBottom w:val="0"/>
      <w:divBdr>
        <w:top w:val="none" w:sz="0" w:space="0" w:color="auto"/>
        <w:left w:val="none" w:sz="0" w:space="0" w:color="auto"/>
        <w:bottom w:val="none" w:sz="0" w:space="0" w:color="auto"/>
        <w:right w:val="none" w:sz="0" w:space="0" w:color="auto"/>
      </w:divBdr>
    </w:div>
    <w:div w:id="283968482">
      <w:bodyDiv w:val="1"/>
      <w:marLeft w:val="0"/>
      <w:marRight w:val="0"/>
      <w:marTop w:val="0"/>
      <w:marBottom w:val="0"/>
      <w:divBdr>
        <w:top w:val="none" w:sz="0" w:space="0" w:color="auto"/>
        <w:left w:val="none" w:sz="0" w:space="0" w:color="auto"/>
        <w:bottom w:val="none" w:sz="0" w:space="0" w:color="auto"/>
        <w:right w:val="none" w:sz="0" w:space="0" w:color="auto"/>
      </w:divBdr>
    </w:div>
    <w:div w:id="365063295">
      <w:bodyDiv w:val="1"/>
      <w:marLeft w:val="0"/>
      <w:marRight w:val="0"/>
      <w:marTop w:val="0"/>
      <w:marBottom w:val="0"/>
      <w:divBdr>
        <w:top w:val="none" w:sz="0" w:space="0" w:color="auto"/>
        <w:left w:val="none" w:sz="0" w:space="0" w:color="auto"/>
        <w:bottom w:val="none" w:sz="0" w:space="0" w:color="auto"/>
        <w:right w:val="none" w:sz="0" w:space="0" w:color="auto"/>
      </w:divBdr>
    </w:div>
    <w:div w:id="394593055">
      <w:bodyDiv w:val="1"/>
      <w:marLeft w:val="0"/>
      <w:marRight w:val="0"/>
      <w:marTop w:val="0"/>
      <w:marBottom w:val="0"/>
      <w:divBdr>
        <w:top w:val="none" w:sz="0" w:space="0" w:color="auto"/>
        <w:left w:val="none" w:sz="0" w:space="0" w:color="auto"/>
        <w:bottom w:val="none" w:sz="0" w:space="0" w:color="auto"/>
        <w:right w:val="none" w:sz="0" w:space="0" w:color="auto"/>
      </w:divBdr>
    </w:div>
    <w:div w:id="633364370">
      <w:bodyDiv w:val="1"/>
      <w:marLeft w:val="0"/>
      <w:marRight w:val="0"/>
      <w:marTop w:val="0"/>
      <w:marBottom w:val="0"/>
      <w:divBdr>
        <w:top w:val="none" w:sz="0" w:space="0" w:color="auto"/>
        <w:left w:val="none" w:sz="0" w:space="0" w:color="auto"/>
        <w:bottom w:val="none" w:sz="0" w:space="0" w:color="auto"/>
        <w:right w:val="none" w:sz="0" w:space="0" w:color="auto"/>
      </w:divBdr>
    </w:div>
    <w:div w:id="645357183">
      <w:bodyDiv w:val="1"/>
      <w:marLeft w:val="0"/>
      <w:marRight w:val="0"/>
      <w:marTop w:val="0"/>
      <w:marBottom w:val="0"/>
      <w:divBdr>
        <w:top w:val="none" w:sz="0" w:space="0" w:color="auto"/>
        <w:left w:val="none" w:sz="0" w:space="0" w:color="auto"/>
        <w:bottom w:val="none" w:sz="0" w:space="0" w:color="auto"/>
        <w:right w:val="none" w:sz="0" w:space="0" w:color="auto"/>
      </w:divBdr>
    </w:div>
    <w:div w:id="651174487">
      <w:bodyDiv w:val="1"/>
      <w:marLeft w:val="0"/>
      <w:marRight w:val="0"/>
      <w:marTop w:val="0"/>
      <w:marBottom w:val="0"/>
      <w:divBdr>
        <w:top w:val="none" w:sz="0" w:space="0" w:color="auto"/>
        <w:left w:val="none" w:sz="0" w:space="0" w:color="auto"/>
        <w:bottom w:val="none" w:sz="0" w:space="0" w:color="auto"/>
        <w:right w:val="none" w:sz="0" w:space="0" w:color="auto"/>
      </w:divBdr>
    </w:div>
    <w:div w:id="672101376">
      <w:bodyDiv w:val="1"/>
      <w:marLeft w:val="0"/>
      <w:marRight w:val="0"/>
      <w:marTop w:val="0"/>
      <w:marBottom w:val="0"/>
      <w:divBdr>
        <w:top w:val="none" w:sz="0" w:space="0" w:color="auto"/>
        <w:left w:val="none" w:sz="0" w:space="0" w:color="auto"/>
        <w:bottom w:val="none" w:sz="0" w:space="0" w:color="auto"/>
        <w:right w:val="none" w:sz="0" w:space="0" w:color="auto"/>
      </w:divBdr>
    </w:div>
    <w:div w:id="698895350">
      <w:bodyDiv w:val="1"/>
      <w:marLeft w:val="0"/>
      <w:marRight w:val="0"/>
      <w:marTop w:val="0"/>
      <w:marBottom w:val="0"/>
      <w:divBdr>
        <w:top w:val="none" w:sz="0" w:space="0" w:color="auto"/>
        <w:left w:val="none" w:sz="0" w:space="0" w:color="auto"/>
        <w:bottom w:val="none" w:sz="0" w:space="0" w:color="auto"/>
        <w:right w:val="none" w:sz="0" w:space="0" w:color="auto"/>
      </w:divBdr>
      <w:divsChild>
        <w:div w:id="1252008536">
          <w:marLeft w:val="0"/>
          <w:marRight w:val="0"/>
          <w:marTop w:val="150"/>
          <w:marBottom w:val="0"/>
          <w:divBdr>
            <w:top w:val="none" w:sz="0" w:space="0" w:color="auto"/>
            <w:left w:val="none" w:sz="0" w:space="0" w:color="auto"/>
            <w:bottom w:val="none" w:sz="0" w:space="0" w:color="auto"/>
            <w:right w:val="none" w:sz="0" w:space="0" w:color="auto"/>
          </w:divBdr>
          <w:divsChild>
            <w:div w:id="1411466987">
              <w:marLeft w:val="-225"/>
              <w:marRight w:val="-225"/>
              <w:marTop w:val="0"/>
              <w:marBottom w:val="0"/>
              <w:divBdr>
                <w:top w:val="none" w:sz="0" w:space="0" w:color="auto"/>
                <w:left w:val="none" w:sz="0" w:space="0" w:color="auto"/>
                <w:bottom w:val="none" w:sz="0" w:space="0" w:color="auto"/>
                <w:right w:val="none" w:sz="0" w:space="0" w:color="auto"/>
              </w:divBdr>
              <w:divsChild>
                <w:div w:id="1158810513">
                  <w:marLeft w:val="0"/>
                  <w:marRight w:val="0"/>
                  <w:marTop w:val="0"/>
                  <w:marBottom w:val="0"/>
                  <w:divBdr>
                    <w:top w:val="none" w:sz="0" w:space="0" w:color="auto"/>
                    <w:left w:val="none" w:sz="0" w:space="0" w:color="auto"/>
                    <w:bottom w:val="none" w:sz="0" w:space="0" w:color="auto"/>
                    <w:right w:val="none" w:sz="0" w:space="0" w:color="auto"/>
                  </w:divBdr>
                  <w:divsChild>
                    <w:div w:id="77733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6017">
      <w:bodyDiv w:val="1"/>
      <w:marLeft w:val="0"/>
      <w:marRight w:val="0"/>
      <w:marTop w:val="0"/>
      <w:marBottom w:val="0"/>
      <w:divBdr>
        <w:top w:val="none" w:sz="0" w:space="0" w:color="auto"/>
        <w:left w:val="none" w:sz="0" w:space="0" w:color="auto"/>
        <w:bottom w:val="none" w:sz="0" w:space="0" w:color="auto"/>
        <w:right w:val="none" w:sz="0" w:space="0" w:color="auto"/>
      </w:divBdr>
    </w:div>
    <w:div w:id="744912954">
      <w:bodyDiv w:val="1"/>
      <w:marLeft w:val="0"/>
      <w:marRight w:val="0"/>
      <w:marTop w:val="0"/>
      <w:marBottom w:val="0"/>
      <w:divBdr>
        <w:top w:val="none" w:sz="0" w:space="0" w:color="auto"/>
        <w:left w:val="none" w:sz="0" w:space="0" w:color="auto"/>
        <w:bottom w:val="none" w:sz="0" w:space="0" w:color="auto"/>
        <w:right w:val="none" w:sz="0" w:space="0" w:color="auto"/>
      </w:divBdr>
    </w:div>
    <w:div w:id="766315786">
      <w:bodyDiv w:val="1"/>
      <w:marLeft w:val="0"/>
      <w:marRight w:val="0"/>
      <w:marTop w:val="0"/>
      <w:marBottom w:val="0"/>
      <w:divBdr>
        <w:top w:val="none" w:sz="0" w:space="0" w:color="auto"/>
        <w:left w:val="none" w:sz="0" w:space="0" w:color="auto"/>
        <w:bottom w:val="none" w:sz="0" w:space="0" w:color="auto"/>
        <w:right w:val="none" w:sz="0" w:space="0" w:color="auto"/>
      </w:divBdr>
    </w:div>
    <w:div w:id="766385399">
      <w:bodyDiv w:val="1"/>
      <w:marLeft w:val="0"/>
      <w:marRight w:val="0"/>
      <w:marTop w:val="0"/>
      <w:marBottom w:val="0"/>
      <w:divBdr>
        <w:top w:val="none" w:sz="0" w:space="0" w:color="auto"/>
        <w:left w:val="none" w:sz="0" w:space="0" w:color="auto"/>
        <w:bottom w:val="none" w:sz="0" w:space="0" w:color="auto"/>
        <w:right w:val="none" w:sz="0" w:space="0" w:color="auto"/>
      </w:divBdr>
    </w:div>
    <w:div w:id="786120693">
      <w:bodyDiv w:val="1"/>
      <w:marLeft w:val="0"/>
      <w:marRight w:val="0"/>
      <w:marTop w:val="0"/>
      <w:marBottom w:val="0"/>
      <w:divBdr>
        <w:top w:val="none" w:sz="0" w:space="0" w:color="auto"/>
        <w:left w:val="none" w:sz="0" w:space="0" w:color="auto"/>
        <w:bottom w:val="none" w:sz="0" w:space="0" w:color="auto"/>
        <w:right w:val="none" w:sz="0" w:space="0" w:color="auto"/>
      </w:divBdr>
    </w:div>
    <w:div w:id="886406718">
      <w:bodyDiv w:val="1"/>
      <w:marLeft w:val="0"/>
      <w:marRight w:val="0"/>
      <w:marTop w:val="0"/>
      <w:marBottom w:val="0"/>
      <w:divBdr>
        <w:top w:val="none" w:sz="0" w:space="0" w:color="auto"/>
        <w:left w:val="none" w:sz="0" w:space="0" w:color="auto"/>
        <w:bottom w:val="none" w:sz="0" w:space="0" w:color="auto"/>
        <w:right w:val="none" w:sz="0" w:space="0" w:color="auto"/>
      </w:divBdr>
    </w:div>
    <w:div w:id="890770167">
      <w:bodyDiv w:val="1"/>
      <w:marLeft w:val="0"/>
      <w:marRight w:val="0"/>
      <w:marTop w:val="0"/>
      <w:marBottom w:val="0"/>
      <w:divBdr>
        <w:top w:val="none" w:sz="0" w:space="0" w:color="auto"/>
        <w:left w:val="none" w:sz="0" w:space="0" w:color="auto"/>
        <w:bottom w:val="none" w:sz="0" w:space="0" w:color="auto"/>
        <w:right w:val="none" w:sz="0" w:space="0" w:color="auto"/>
      </w:divBdr>
    </w:div>
    <w:div w:id="905215327">
      <w:bodyDiv w:val="1"/>
      <w:marLeft w:val="0"/>
      <w:marRight w:val="0"/>
      <w:marTop w:val="0"/>
      <w:marBottom w:val="0"/>
      <w:divBdr>
        <w:top w:val="none" w:sz="0" w:space="0" w:color="auto"/>
        <w:left w:val="none" w:sz="0" w:space="0" w:color="auto"/>
        <w:bottom w:val="none" w:sz="0" w:space="0" w:color="auto"/>
        <w:right w:val="none" w:sz="0" w:space="0" w:color="auto"/>
      </w:divBdr>
    </w:div>
    <w:div w:id="992441929">
      <w:bodyDiv w:val="1"/>
      <w:marLeft w:val="0"/>
      <w:marRight w:val="0"/>
      <w:marTop w:val="0"/>
      <w:marBottom w:val="0"/>
      <w:divBdr>
        <w:top w:val="none" w:sz="0" w:space="0" w:color="auto"/>
        <w:left w:val="none" w:sz="0" w:space="0" w:color="auto"/>
        <w:bottom w:val="none" w:sz="0" w:space="0" w:color="auto"/>
        <w:right w:val="none" w:sz="0" w:space="0" w:color="auto"/>
      </w:divBdr>
      <w:divsChild>
        <w:div w:id="1405374324">
          <w:marLeft w:val="0"/>
          <w:marRight w:val="0"/>
          <w:marTop w:val="0"/>
          <w:marBottom w:val="0"/>
          <w:divBdr>
            <w:top w:val="none" w:sz="0" w:space="0" w:color="auto"/>
            <w:left w:val="none" w:sz="0" w:space="0" w:color="auto"/>
            <w:bottom w:val="none" w:sz="0" w:space="0" w:color="auto"/>
            <w:right w:val="none" w:sz="0" w:space="0" w:color="auto"/>
          </w:divBdr>
          <w:divsChild>
            <w:div w:id="657656911">
              <w:marLeft w:val="0"/>
              <w:marRight w:val="0"/>
              <w:marTop w:val="0"/>
              <w:marBottom w:val="0"/>
              <w:divBdr>
                <w:top w:val="none" w:sz="0" w:space="0" w:color="auto"/>
                <w:left w:val="none" w:sz="0" w:space="0" w:color="auto"/>
                <w:bottom w:val="none" w:sz="0" w:space="0" w:color="auto"/>
                <w:right w:val="none" w:sz="0" w:space="0" w:color="auto"/>
              </w:divBdr>
            </w:div>
            <w:div w:id="1271930071">
              <w:marLeft w:val="0"/>
              <w:marRight w:val="0"/>
              <w:marTop w:val="0"/>
              <w:marBottom w:val="0"/>
              <w:divBdr>
                <w:top w:val="none" w:sz="0" w:space="0" w:color="auto"/>
                <w:left w:val="none" w:sz="0" w:space="0" w:color="auto"/>
                <w:bottom w:val="none" w:sz="0" w:space="0" w:color="auto"/>
                <w:right w:val="none" w:sz="0" w:space="0" w:color="auto"/>
              </w:divBdr>
            </w:div>
            <w:div w:id="1915503990">
              <w:marLeft w:val="0"/>
              <w:marRight w:val="0"/>
              <w:marTop w:val="0"/>
              <w:marBottom w:val="0"/>
              <w:divBdr>
                <w:top w:val="none" w:sz="0" w:space="0" w:color="auto"/>
                <w:left w:val="none" w:sz="0" w:space="0" w:color="auto"/>
                <w:bottom w:val="none" w:sz="0" w:space="0" w:color="auto"/>
                <w:right w:val="none" w:sz="0" w:space="0" w:color="auto"/>
              </w:divBdr>
            </w:div>
            <w:div w:id="1366057236">
              <w:marLeft w:val="0"/>
              <w:marRight w:val="0"/>
              <w:marTop w:val="0"/>
              <w:marBottom w:val="0"/>
              <w:divBdr>
                <w:top w:val="none" w:sz="0" w:space="0" w:color="auto"/>
                <w:left w:val="none" w:sz="0" w:space="0" w:color="auto"/>
                <w:bottom w:val="none" w:sz="0" w:space="0" w:color="auto"/>
                <w:right w:val="none" w:sz="0" w:space="0" w:color="auto"/>
              </w:divBdr>
            </w:div>
            <w:div w:id="1546717399">
              <w:marLeft w:val="0"/>
              <w:marRight w:val="0"/>
              <w:marTop w:val="0"/>
              <w:marBottom w:val="0"/>
              <w:divBdr>
                <w:top w:val="none" w:sz="0" w:space="0" w:color="auto"/>
                <w:left w:val="none" w:sz="0" w:space="0" w:color="auto"/>
                <w:bottom w:val="none" w:sz="0" w:space="0" w:color="auto"/>
                <w:right w:val="none" w:sz="0" w:space="0" w:color="auto"/>
              </w:divBdr>
            </w:div>
            <w:div w:id="948467277">
              <w:marLeft w:val="0"/>
              <w:marRight w:val="0"/>
              <w:marTop w:val="0"/>
              <w:marBottom w:val="0"/>
              <w:divBdr>
                <w:top w:val="none" w:sz="0" w:space="0" w:color="auto"/>
                <w:left w:val="none" w:sz="0" w:space="0" w:color="auto"/>
                <w:bottom w:val="none" w:sz="0" w:space="0" w:color="auto"/>
                <w:right w:val="none" w:sz="0" w:space="0" w:color="auto"/>
              </w:divBdr>
            </w:div>
            <w:div w:id="24405280">
              <w:marLeft w:val="0"/>
              <w:marRight w:val="0"/>
              <w:marTop w:val="0"/>
              <w:marBottom w:val="0"/>
              <w:divBdr>
                <w:top w:val="none" w:sz="0" w:space="0" w:color="auto"/>
                <w:left w:val="none" w:sz="0" w:space="0" w:color="auto"/>
                <w:bottom w:val="none" w:sz="0" w:space="0" w:color="auto"/>
                <w:right w:val="none" w:sz="0" w:space="0" w:color="auto"/>
              </w:divBdr>
            </w:div>
            <w:div w:id="861431652">
              <w:marLeft w:val="0"/>
              <w:marRight w:val="0"/>
              <w:marTop w:val="0"/>
              <w:marBottom w:val="0"/>
              <w:divBdr>
                <w:top w:val="none" w:sz="0" w:space="0" w:color="auto"/>
                <w:left w:val="none" w:sz="0" w:space="0" w:color="auto"/>
                <w:bottom w:val="none" w:sz="0" w:space="0" w:color="auto"/>
                <w:right w:val="none" w:sz="0" w:space="0" w:color="auto"/>
              </w:divBdr>
            </w:div>
            <w:div w:id="262735527">
              <w:marLeft w:val="0"/>
              <w:marRight w:val="0"/>
              <w:marTop w:val="0"/>
              <w:marBottom w:val="0"/>
              <w:divBdr>
                <w:top w:val="none" w:sz="0" w:space="0" w:color="auto"/>
                <w:left w:val="none" w:sz="0" w:space="0" w:color="auto"/>
                <w:bottom w:val="none" w:sz="0" w:space="0" w:color="auto"/>
                <w:right w:val="none" w:sz="0" w:space="0" w:color="auto"/>
              </w:divBdr>
            </w:div>
            <w:div w:id="1050957615">
              <w:marLeft w:val="0"/>
              <w:marRight w:val="0"/>
              <w:marTop w:val="0"/>
              <w:marBottom w:val="0"/>
              <w:divBdr>
                <w:top w:val="none" w:sz="0" w:space="0" w:color="auto"/>
                <w:left w:val="none" w:sz="0" w:space="0" w:color="auto"/>
                <w:bottom w:val="none" w:sz="0" w:space="0" w:color="auto"/>
                <w:right w:val="none" w:sz="0" w:space="0" w:color="auto"/>
              </w:divBdr>
            </w:div>
            <w:div w:id="1002318932">
              <w:marLeft w:val="0"/>
              <w:marRight w:val="0"/>
              <w:marTop w:val="0"/>
              <w:marBottom w:val="0"/>
              <w:divBdr>
                <w:top w:val="none" w:sz="0" w:space="0" w:color="auto"/>
                <w:left w:val="none" w:sz="0" w:space="0" w:color="auto"/>
                <w:bottom w:val="none" w:sz="0" w:space="0" w:color="auto"/>
                <w:right w:val="none" w:sz="0" w:space="0" w:color="auto"/>
              </w:divBdr>
            </w:div>
            <w:div w:id="557478309">
              <w:marLeft w:val="0"/>
              <w:marRight w:val="0"/>
              <w:marTop w:val="0"/>
              <w:marBottom w:val="0"/>
              <w:divBdr>
                <w:top w:val="none" w:sz="0" w:space="0" w:color="auto"/>
                <w:left w:val="none" w:sz="0" w:space="0" w:color="auto"/>
                <w:bottom w:val="none" w:sz="0" w:space="0" w:color="auto"/>
                <w:right w:val="none" w:sz="0" w:space="0" w:color="auto"/>
              </w:divBdr>
            </w:div>
            <w:div w:id="1939288507">
              <w:marLeft w:val="0"/>
              <w:marRight w:val="0"/>
              <w:marTop w:val="0"/>
              <w:marBottom w:val="0"/>
              <w:divBdr>
                <w:top w:val="none" w:sz="0" w:space="0" w:color="auto"/>
                <w:left w:val="none" w:sz="0" w:space="0" w:color="auto"/>
                <w:bottom w:val="none" w:sz="0" w:space="0" w:color="auto"/>
                <w:right w:val="none" w:sz="0" w:space="0" w:color="auto"/>
              </w:divBdr>
            </w:div>
            <w:div w:id="1779258422">
              <w:marLeft w:val="0"/>
              <w:marRight w:val="0"/>
              <w:marTop w:val="0"/>
              <w:marBottom w:val="0"/>
              <w:divBdr>
                <w:top w:val="none" w:sz="0" w:space="0" w:color="auto"/>
                <w:left w:val="none" w:sz="0" w:space="0" w:color="auto"/>
                <w:bottom w:val="none" w:sz="0" w:space="0" w:color="auto"/>
                <w:right w:val="none" w:sz="0" w:space="0" w:color="auto"/>
              </w:divBdr>
            </w:div>
            <w:div w:id="1310398836">
              <w:marLeft w:val="0"/>
              <w:marRight w:val="0"/>
              <w:marTop w:val="0"/>
              <w:marBottom w:val="0"/>
              <w:divBdr>
                <w:top w:val="none" w:sz="0" w:space="0" w:color="auto"/>
                <w:left w:val="none" w:sz="0" w:space="0" w:color="auto"/>
                <w:bottom w:val="none" w:sz="0" w:space="0" w:color="auto"/>
                <w:right w:val="none" w:sz="0" w:space="0" w:color="auto"/>
              </w:divBdr>
            </w:div>
            <w:div w:id="372461976">
              <w:marLeft w:val="0"/>
              <w:marRight w:val="0"/>
              <w:marTop w:val="0"/>
              <w:marBottom w:val="0"/>
              <w:divBdr>
                <w:top w:val="none" w:sz="0" w:space="0" w:color="auto"/>
                <w:left w:val="none" w:sz="0" w:space="0" w:color="auto"/>
                <w:bottom w:val="none" w:sz="0" w:space="0" w:color="auto"/>
                <w:right w:val="none" w:sz="0" w:space="0" w:color="auto"/>
              </w:divBdr>
            </w:div>
            <w:div w:id="1549414357">
              <w:marLeft w:val="0"/>
              <w:marRight w:val="0"/>
              <w:marTop w:val="0"/>
              <w:marBottom w:val="0"/>
              <w:divBdr>
                <w:top w:val="none" w:sz="0" w:space="0" w:color="auto"/>
                <w:left w:val="none" w:sz="0" w:space="0" w:color="auto"/>
                <w:bottom w:val="none" w:sz="0" w:space="0" w:color="auto"/>
                <w:right w:val="none" w:sz="0" w:space="0" w:color="auto"/>
              </w:divBdr>
            </w:div>
            <w:div w:id="118423949">
              <w:marLeft w:val="0"/>
              <w:marRight w:val="0"/>
              <w:marTop w:val="0"/>
              <w:marBottom w:val="0"/>
              <w:divBdr>
                <w:top w:val="none" w:sz="0" w:space="0" w:color="auto"/>
                <w:left w:val="none" w:sz="0" w:space="0" w:color="auto"/>
                <w:bottom w:val="none" w:sz="0" w:space="0" w:color="auto"/>
                <w:right w:val="none" w:sz="0" w:space="0" w:color="auto"/>
              </w:divBdr>
            </w:div>
            <w:div w:id="235359192">
              <w:marLeft w:val="0"/>
              <w:marRight w:val="0"/>
              <w:marTop w:val="0"/>
              <w:marBottom w:val="0"/>
              <w:divBdr>
                <w:top w:val="none" w:sz="0" w:space="0" w:color="auto"/>
                <w:left w:val="none" w:sz="0" w:space="0" w:color="auto"/>
                <w:bottom w:val="none" w:sz="0" w:space="0" w:color="auto"/>
                <w:right w:val="none" w:sz="0" w:space="0" w:color="auto"/>
              </w:divBdr>
            </w:div>
            <w:div w:id="859586574">
              <w:marLeft w:val="0"/>
              <w:marRight w:val="0"/>
              <w:marTop w:val="0"/>
              <w:marBottom w:val="0"/>
              <w:divBdr>
                <w:top w:val="none" w:sz="0" w:space="0" w:color="auto"/>
                <w:left w:val="none" w:sz="0" w:space="0" w:color="auto"/>
                <w:bottom w:val="none" w:sz="0" w:space="0" w:color="auto"/>
                <w:right w:val="none" w:sz="0" w:space="0" w:color="auto"/>
              </w:divBdr>
            </w:div>
            <w:div w:id="2108043327">
              <w:marLeft w:val="0"/>
              <w:marRight w:val="0"/>
              <w:marTop w:val="0"/>
              <w:marBottom w:val="0"/>
              <w:divBdr>
                <w:top w:val="none" w:sz="0" w:space="0" w:color="auto"/>
                <w:left w:val="none" w:sz="0" w:space="0" w:color="auto"/>
                <w:bottom w:val="none" w:sz="0" w:space="0" w:color="auto"/>
                <w:right w:val="none" w:sz="0" w:space="0" w:color="auto"/>
              </w:divBdr>
            </w:div>
            <w:div w:id="28334982">
              <w:marLeft w:val="0"/>
              <w:marRight w:val="0"/>
              <w:marTop w:val="0"/>
              <w:marBottom w:val="0"/>
              <w:divBdr>
                <w:top w:val="none" w:sz="0" w:space="0" w:color="auto"/>
                <w:left w:val="none" w:sz="0" w:space="0" w:color="auto"/>
                <w:bottom w:val="none" w:sz="0" w:space="0" w:color="auto"/>
                <w:right w:val="none" w:sz="0" w:space="0" w:color="auto"/>
              </w:divBdr>
            </w:div>
            <w:div w:id="1238173464">
              <w:marLeft w:val="0"/>
              <w:marRight w:val="0"/>
              <w:marTop w:val="0"/>
              <w:marBottom w:val="0"/>
              <w:divBdr>
                <w:top w:val="none" w:sz="0" w:space="0" w:color="auto"/>
                <w:left w:val="none" w:sz="0" w:space="0" w:color="auto"/>
                <w:bottom w:val="none" w:sz="0" w:space="0" w:color="auto"/>
                <w:right w:val="none" w:sz="0" w:space="0" w:color="auto"/>
              </w:divBdr>
            </w:div>
            <w:div w:id="658462652">
              <w:marLeft w:val="0"/>
              <w:marRight w:val="0"/>
              <w:marTop w:val="0"/>
              <w:marBottom w:val="0"/>
              <w:divBdr>
                <w:top w:val="none" w:sz="0" w:space="0" w:color="auto"/>
                <w:left w:val="none" w:sz="0" w:space="0" w:color="auto"/>
                <w:bottom w:val="none" w:sz="0" w:space="0" w:color="auto"/>
                <w:right w:val="none" w:sz="0" w:space="0" w:color="auto"/>
              </w:divBdr>
            </w:div>
            <w:div w:id="1782602906">
              <w:marLeft w:val="0"/>
              <w:marRight w:val="0"/>
              <w:marTop w:val="0"/>
              <w:marBottom w:val="0"/>
              <w:divBdr>
                <w:top w:val="none" w:sz="0" w:space="0" w:color="auto"/>
                <w:left w:val="none" w:sz="0" w:space="0" w:color="auto"/>
                <w:bottom w:val="none" w:sz="0" w:space="0" w:color="auto"/>
                <w:right w:val="none" w:sz="0" w:space="0" w:color="auto"/>
              </w:divBdr>
            </w:div>
            <w:div w:id="444036893">
              <w:marLeft w:val="0"/>
              <w:marRight w:val="0"/>
              <w:marTop w:val="0"/>
              <w:marBottom w:val="0"/>
              <w:divBdr>
                <w:top w:val="none" w:sz="0" w:space="0" w:color="auto"/>
                <w:left w:val="none" w:sz="0" w:space="0" w:color="auto"/>
                <w:bottom w:val="none" w:sz="0" w:space="0" w:color="auto"/>
                <w:right w:val="none" w:sz="0" w:space="0" w:color="auto"/>
              </w:divBdr>
            </w:div>
            <w:div w:id="804734864">
              <w:marLeft w:val="0"/>
              <w:marRight w:val="0"/>
              <w:marTop w:val="0"/>
              <w:marBottom w:val="0"/>
              <w:divBdr>
                <w:top w:val="none" w:sz="0" w:space="0" w:color="auto"/>
                <w:left w:val="none" w:sz="0" w:space="0" w:color="auto"/>
                <w:bottom w:val="none" w:sz="0" w:space="0" w:color="auto"/>
                <w:right w:val="none" w:sz="0" w:space="0" w:color="auto"/>
              </w:divBdr>
            </w:div>
            <w:div w:id="1880123283">
              <w:marLeft w:val="0"/>
              <w:marRight w:val="0"/>
              <w:marTop w:val="0"/>
              <w:marBottom w:val="0"/>
              <w:divBdr>
                <w:top w:val="none" w:sz="0" w:space="0" w:color="auto"/>
                <w:left w:val="none" w:sz="0" w:space="0" w:color="auto"/>
                <w:bottom w:val="none" w:sz="0" w:space="0" w:color="auto"/>
                <w:right w:val="none" w:sz="0" w:space="0" w:color="auto"/>
              </w:divBdr>
            </w:div>
            <w:div w:id="692852300">
              <w:marLeft w:val="0"/>
              <w:marRight w:val="0"/>
              <w:marTop w:val="0"/>
              <w:marBottom w:val="0"/>
              <w:divBdr>
                <w:top w:val="none" w:sz="0" w:space="0" w:color="auto"/>
                <w:left w:val="none" w:sz="0" w:space="0" w:color="auto"/>
                <w:bottom w:val="none" w:sz="0" w:space="0" w:color="auto"/>
                <w:right w:val="none" w:sz="0" w:space="0" w:color="auto"/>
              </w:divBdr>
            </w:div>
            <w:div w:id="1570191128">
              <w:marLeft w:val="0"/>
              <w:marRight w:val="0"/>
              <w:marTop w:val="0"/>
              <w:marBottom w:val="0"/>
              <w:divBdr>
                <w:top w:val="none" w:sz="0" w:space="0" w:color="auto"/>
                <w:left w:val="none" w:sz="0" w:space="0" w:color="auto"/>
                <w:bottom w:val="none" w:sz="0" w:space="0" w:color="auto"/>
                <w:right w:val="none" w:sz="0" w:space="0" w:color="auto"/>
              </w:divBdr>
            </w:div>
            <w:div w:id="1055936206">
              <w:marLeft w:val="0"/>
              <w:marRight w:val="0"/>
              <w:marTop w:val="0"/>
              <w:marBottom w:val="0"/>
              <w:divBdr>
                <w:top w:val="none" w:sz="0" w:space="0" w:color="auto"/>
                <w:left w:val="none" w:sz="0" w:space="0" w:color="auto"/>
                <w:bottom w:val="none" w:sz="0" w:space="0" w:color="auto"/>
                <w:right w:val="none" w:sz="0" w:space="0" w:color="auto"/>
              </w:divBdr>
            </w:div>
            <w:div w:id="1670520861">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547690012">
              <w:marLeft w:val="0"/>
              <w:marRight w:val="0"/>
              <w:marTop w:val="0"/>
              <w:marBottom w:val="0"/>
              <w:divBdr>
                <w:top w:val="none" w:sz="0" w:space="0" w:color="auto"/>
                <w:left w:val="none" w:sz="0" w:space="0" w:color="auto"/>
                <w:bottom w:val="none" w:sz="0" w:space="0" w:color="auto"/>
                <w:right w:val="none" w:sz="0" w:space="0" w:color="auto"/>
              </w:divBdr>
            </w:div>
            <w:div w:id="1127819089">
              <w:marLeft w:val="0"/>
              <w:marRight w:val="0"/>
              <w:marTop w:val="0"/>
              <w:marBottom w:val="0"/>
              <w:divBdr>
                <w:top w:val="none" w:sz="0" w:space="0" w:color="auto"/>
                <w:left w:val="none" w:sz="0" w:space="0" w:color="auto"/>
                <w:bottom w:val="none" w:sz="0" w:space="0" w:color="auto"/>
                <w:right w:val="none" w:sz="0" w:space="0" w:color="auto"/>
              </w:divBdr>
            </w:div>
            <w:div w:id="1632203827">
              <w:marLeft w:val="0"/>
              <w:marRight w:val="0"/>
              <w:marTop w:val="0"/>
              <w:marBottom w:val="0"/>
              <w:divBdr>
                <w:top w:val="none" w:sz="0" w:space="0" w:color="auto"/>
                <w:left w:val="none" w:sz="0" w:space="0" w:color="auto"/>
                <w:bottom w:val="none" w:sz="0" w:space="0" w:color="auto"/>
                <w:right w:val="none" w:sz="0" w:space="0" w:color="auto"/>
              </w:divBdr>
            </w:div>
            <w:div w:id="1710570541">
              <w:marLeft w:val="0"/>
              <w:marRight w:val="0"/>
              <w:marTop w:val="0"/>
              <w:marBottom w:val="0"/>
              <w:divBdr>
                <w:top w:val="none" w:sz="0" w:space="0" w:color="auto"/>
                <w:left w:val="none" w:sz="0" w:space="0" w:color="auto"/>
                <w:bottom w:val="none" w:sz="0" w:space="0" w:color="auto"/>
                <w:right w:val="none" w:sz="0" w:space="0" w:color="auto"/>
              </w:divBdr>
            </w:div>
            <w:div w:id="41000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7126">
      <w:bodyDiv w:val="1"/>
      <w:marLeft w:val="0"/>
      <w:marRight w:val="0"/>
      <w:marTop w:val="0"/>
      <w:marBottom w:val="0"/>
      <w:divBdr>
        <w:top w:val="none" w:sz="0" w:space="0" w:color="auto"/>
        <w:left w:val="none" w:sz="0" w:space="0" w:color="auto"/>
        <w:bottom w:val="none" w:sz="0" w:space="0" w:color="auto"/>
        <w:right w:val="none" w:sz="0" w:space="0" w:color="auto"/>
      </w:divBdr>
      <w:divsChild>
        <w:div w:id="981229933">
          <w:marLeft w:val="0"/>
          <w:marRight w:val="0"/>
          <w:marTop w:val="0"/>
          <w:marBottom w:val="0"/>
          <w:divBdr>
            <w:top w:val="none" w:sz="0" w:space="0" w:color="auto"/>
            <w:left w:val="none" w:sz="0" w:space="0" w:color="auto"/>
            <w:bottom w:val="none" w:sz="0" w:space="0" w:color="auto"/>
            <w:right w:val="none" w:sz="0" w:space="0" w:color="auto"/>
          </w:divBdr>
          <w:divsChild>
            <w:div w:id="1890798740">
              <w:marLeft w:val="0"/>
              <w:marRight w:val="0"/>
              <w:marTop w:val="0"/>
              <w:marBottom w:val="0"/>
              <w:divBdr>
                <w:top w:val="none" w:sz="0" w:space="0" w:color="auto"/>
                <w:left w:val="none" w:sz="0" w:space="0" w:color="auto"/>
                <w:bottom w:val="none" w:sz="0" w:space="0" w:color="auto"/>
                <w:right w:val="none" w:sz="0" w:space="0" w:color="auto"/>
              </w:divBdr>
            </w:div>
            <w:div w:id="1705708513">
              <w:marLeft w:val="0"/>
              <w:marRight w:val="0"/>
              <w:marTop w:val="0"/>
              <w:marBottom w:val="0"/>
              <w:divBdr>
                <w:top w:val="none" w:sz="0" w:space="0" w:color="auto"/>
                <w:left w:val="none" w:sz="0" w:space="0" w:color="auto"/>
                <w:bottom w:val="none" w:sz="0" w:space="0" w:color="auto"/>
                <w:right w:val="none" w:sz="0" w:space="0" w:color="auto"/>
              </w:divBdr>
            </w:div>
            <w:div w:id="1320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0915">
      <w:bodyDiv w:val="1"/>
      <w:marLeft w:val="0"/>
      <w:marRight w:val="0"/>
      <w:marTop w:val="0"/>
      <w:marBottom w:val="0"/>
      <w:divBdr>
        <w:top w:val="none" w:sz="0" w:space="0" w:color="auto"/>
        <w:left w:val="none" w:sz="0" w:space="0" w:color="auto"/>
        <w:bottom w:val="none" w:sz="0" w:space="0" w:color="auto"/>
        <w:right w:val="none" w:sz="0" w:space="0" w:color="auto"/>
      </w:divBdr>
    </w:div>
    <w:div w:id="1140996784">
      <w:bodyDiv w:val="1"/>
      <w:marLeft w:val="0"/>
      <w:marRight w:val="0"/>
      <w:marTop w:val="0"/>
      <w:marBottom w:val="0"/>
      <w:divBdr>
        <w:top w:val="none" w:sz="0" w:space="0" w:color="auto"/>
        <w:left w:val="none" w:sz="0" w:space="0" w:color="auto"/>
        <w:bottom w:val="none" w:sz="0" w:space="0" w:color="auto"/>
        <w:right w:val="none" w:sz="0" w:space="0" w:color="auto"/>
      </w:divBdr>
    </w:div>
    <w:div w:id="1159417881">
      <w:bodyDiv w:val="1"/>
      <w:marLeft w:val="0"/>
      <w:marRight w:val="0"/>
      <w:marTop w:val="0"/>
      <w:marBottom w:val="0"/>
      <w:divBdr>
        <w:top w:val="none" w:sz="0" w:space="0" w:color="auto"/>
        <w:left w:val="none" w:sz="0" w:space="0" w:color="auto"/>
        <w:bottom w:val="none" w:sz="0" w:space="0" w:color="auto"/>
        <w:right w:val="none" w:sz="0" w:space="0" w:color="auto"/>
      </w:divBdr>
    </w:div>
    <w:div w:id="1189107010">
      <w:bodyDiv w:val="1"/>
      <w:marLeft w:val="0"/>
      <w:marRight w:val="0"/>
      <w:marTop w:val="0"/>
      <w:marBottom w:val="0"/>
      <w:divBdr>
        <w:top w:val="none" w:sz="0" w:space="0" w:color="auto"/>
        <w:left w:val="none" w:sz="0" w:space="0" w:color="auto"/>
        <w:bottom w:val="none" w:sz="0" w:space="0" w:color="auto"/>
        <w:right w:val="none" w:sz="0" w:space="0" w:color="auto"/>
      </w:divBdr>
    </w:div>
    <w:div w:id="1247954246">
      <w:bodyDiv w:val="1"/>
      <w:marLeft w:val="0"/>
      <w:marRight w:val="0"/>
      <w:marTop w:val="0"/>
      <w:marBottom w:val="0"/>
      <w:divBdr>
        <w:top w:val="none" w:sz="0" w:space="0" w:color="auto"/>
        <w:left w:val="none" w:sz="0" w:space="0" w:color="auto"/>
        <w:bottom w:val="none" w:sz="0" w:space="0" w:color="auto"/>
        <w:right w:val="none" w:sz="0" w:space="0" w:color="auto"/>
      </w:divBdr>
    </w:div>
    <w:div w:id="1309434397">
      <w:bodyDiv w:val="1"/>
      <w:marLeft w:val="0"/>
      <w:marRight w:val="0"/>
      <w:marTop w:val="0"/>
      <w:marBottom w:val="0"/>
      <w:divBdr>
        <w:top w:val="none" w:sz="0" w:space="0" w:color="auto"/>
        <w:left w:val="none" w:sz="0" w:space="0" w:color="auto"/>
        <w:bottom w:val="none" w:sz="0" w:space="0" w:color="auto"/>
        <w:right w:val="none" w:sz="0" w:space="0" w:color="auto"/>
      </w:divBdr>
    </w:div>
    <w:div w:id="1315793646">
      <w:bodyDiv w:val="1"/>
      <w:marLeft w:val="0"/>
      <w:marRight w:val="0"/>
      <w:marTop w:val="0"/>
      <w:marBottom w:val="0"/>
      <w:divBdr>
        <w:top w:val="none" w:sz="0" w:space="0" w:color="auto"/>
        <w:left w:val="none" w:sz="0" w:space="0" w:color="auto"/>
        <w:bottom w:val="none" w:sz="0" w:space="0" w:color="auto"/>
        <w:right w:val="none" w:sz="0" w:space="0" w:color="auto"/>
      </w:divBdr>
      <w:divsChild>
        <w:div w:id="1164082453">
          <w:marLeft w:val="0"/>
          <w:marRight w:val="0"/>
          <w:marTop w:val="0"/>
          <w:marBottom w:val="0"/>
          <w:divBdr>
            <w:top w:val="none" w:sz="0" w:space="0" w:color="auto"/>
            <w:left w:val="none" w:sz="0" w:space="0" w:color="auto"/>
            <w:bottom w:val="none" w:sz="0" w:space="0" w:color="auto"/>
            <w:right w:val="none" w:sz="0" w:space="0" w:color="auto"/>
          </w:divBdr>
          <w:divsChild>
            <w:div w:id="1789591557">
              <w:marLeft w:val="0"/>
              <w:marRight w:val="0"/>
              <w:marTop w:val="0"/>
              <w:marBottom w:val="0"/>
              <w:divBdr>
                <w:top w:val="none" w:sz="0" w:space="0" w:color="auto"/>
                <w:left w:val="none" w:sz="0" w:space="0" w:color="auto"/>
                <w:bottom w:val="none" w:sz="0" w:space="0" w:color="auto"/>
                <w:right w:val="none" w:sz="0" w:space="0" w:color="auto"/>
              </w:divBdr>
              <w:divsChild>
                <w:div w:id="1776557578">
                  <w:marLeft w:val="0"/>
                  <w:marRight w:val="0"/>
                  <w:marTop w:val="420"/>
                  <w:marBottom w:val="0"/>
                  <w:divBdr>
                    <w:top w:val="none" w:sz="0" w:space="0" w:color="auto"/>
                    <w:left w:val="none" w:sz="0" w:space="0" w:color="auto"/>
                    <w:bottom w:val="none" w:sz="0" w:space="0" w:color="auto"/>
                    <w:right w:val="none" w:sz="0" w:space="0" w:color="auto"/>
                  </w:divBdr>
                  <w:divsChild>
                    <w:div w:id="306276545">
                      <w:marLeft w:val="0"/>
                      <w:marRight w:val="0"/>
                      <w:marTop w:val="0"/>
                      <w:marBottom w:val="0"/>
                      <w:divBdr>
                        <w:top w:val="none" w:sz="0" w:space="0" w:color="auto"/>
                        <w:left w:val="none" w:sz="0" w:space="0" w:color="auto"/>
                        <w:bottom w:val="none" w:sz="0" w:space="0" w:color="auto"/>
                        <w:right w:val="none" w:sz="0" w:space="0" w:color="auto"/>
                      </w:divBdr>
                      <w:divsChild>
                        <w:div w:id="1708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902997">
      <w:bodyDiv w:val="1"/>
      <w:marLeft w:val="0"/>
      <w:marRight w:val="0"/>
      <w:marTop w:val="0"/>
      <w:marBottom w:val="0"/>
      <w:divBdr>
        <w:top w:val="none" w:sz="0" w:space="0" w:color="auto"/>
        <w:left w:val="none" w:sz="0" w:space="0" w:color="auto"/>
        <w:bottom w:val="none" w:sz="0" w:space="0" w:color="auto"/>
        <w:right w:val="none" w:sz="0" w:space="0" w:color="auto"/>
      </w:divBdr>
    </w:div>
    <w:div w:id="1382090973">
      <w:bodyDiv w:val="1"/>
      <w:marLeft w:val="0"/>
      <w:marRight w:val="0"/>
      <w:marTop w:val="0"/>
      <w:marBottom w:val="0"/>
      <w:divBdr>
        <w:top w:val="none" w:sz="0" w:space="0" w:color="auto"/>
        <w:left w:val="none" w:sz="0" w:space="0" w:color="auto"/>
        <w:bottom w:val="none" w:sz="0" w:space="0" w:color="auto"/>
        <w:right w:val="none" w:sz="0" w:space="0" w:color="auto"/>
      </w:divBdr>
    </w:div>
    <w:div w:id="1499082115">
      <w:bodyDiv w:val="1"/>
      <w:marLeft w:val="0"/>
      <w:marRight w:val="0"/>
      <w:marTop w:val="0"/>
      <w:marBottom w:val="0"/>
      <w:divBdr>
        <w:top w:val="none" w:sz="0" w:space="0" w:color="auto"/>
        <w:left w:val="none" w:sz="0" w:space="0" w:color="auto"/>
        <w:bottom w:val="none" w:sz="0" w:space="0" w:color="auto"/>
        <w:right w:val="none" w:sz="0" w:space="0" w:color="auto"/>
      </w:divBdr>
    </w:div>
    <w:div w:id="1596673690">
      <w:bodyDiv w:val="1"/>
      <w:marLeft w:val="0"/>
      <w:marRight w:val="0"/>
      <w:marTop w:val="0"/>
      <w:marBottom w:val="0"/>
      <w:divBdr>
        <w:top w:val="none" w:sz="0" w:space="0" w:color="auto"/>
        <w:left w:val="none" w:sz="0" w:space="0" w:color="auto"/>
        <w:bottom w:val="none" w:sz="0" w:space="0" w:color="auto"/>
        <w:right w:val="none" w:sz="0" w:space="0" w:color="auto"/>
      </w:divBdr>
    </w:div>
    <w:div w:id="1675960240">
      <w:bodyDiv w:val="1"/>
      <w:marLeft w:val="0"/>
      <w:marRight w:val="0"/>
      <w:marTop w:val="0"/>
      <w:marBottom w:val="0"/>
      <w:divBdr>
        <w:top w:val="none" w:sz="0" w:space="0" w:color="auto"/>
        <w:left w:val="none" w:sz="0" w:space="0" w:color="auto"/>
        <w:bottom w:val="none" w:sz="0" w:space="0" w:color="auto"/>
        <w:right w:val="none" w:sz="0" w:space="0" w:color="auto"/>
      </w:divBdr>
    </w:div>
    <w:div w:id="1732343739">
      <w:bodyDiv w:val="1"/>
      <w:marLeft w:val="0"/>
      <w:marRight w:val="0"/>
      <w:marTop w:val="0"/>
      <w:marBottom w:val="0"/>
      <w:divBdr>
        <w:top w:val="none" w:sz="0" w:space="0" w:color="auto"/>
        <w:left w:val="none" w:sz="0" w:space="0" w:color="auto"/>
        <w:bottom w:val="none" w:sz="0" w:space="0" w:color="auto"/>
        <w:right w:val="none" w:sz="0" w:space="0" w:color="auto"/>
      </w:divBdr>
    </w:div>
    <w:div w:id="1739939643">
      <w:bodyDiv w:val="1"/>
      <w:marLeft w:val="0"/>
      <w:marRight w:val="0"/>
      <w:marTop w:val="0"/>
      <w:marBottom w:val="0"/>
      <w:divBdr>
        <w:top w:val="none" w:sz="0" w:space="0" w:color="auto"/>
        <w:left w:val="none" w:sz="0" w:space="0" w:color="auto"/>
        <w:bottom w:val="none" w:sz="0" w:space="0" w:color="auto"/>
        <w:right w:val="none" w:sz="0" w:space="0" w:color="auto"/>
      </w:divBdr>
    </w:div>
    <w:div w:id="1795638728">
      <w:bodyDiv w:val="1"/>
      <w:marLeft w:val="0"/>
      <w:marRight w:val="0"/>
      <w:marTop w:val="0"/>
      <w:marBottom w:val="0"/>
      <w:divBdr>
        <w:top w:val="none" w:sz="0" w:space="0" w:color="auto"/>
        <w:left w:val="none" w:sz="0" w:space="0" w:color="auto"/>
        <w:bottom w:val="none" w:sz="0" w:space="0" w:color="auto"/>
        <w:right w:val="none" w:sz="0" w:space="0" w:color="auto"/>
      </w:divBdr>
    </w:div>
    <w:div w:id="1836607164">
      <w:bodyDiv w:val="1"/>
      <w:marLeft w:val="0"/>
      <w:marRight w:val="0"/>
      <w:marTop w:val="0"/>
      <w:marBottom w:val="0"/>
      <w:divBdr>
        <w:top w:val="none" w:sz="0" w:space="0" w:color="auto"/>
        <w:left w:val="none" w:sz="0" w:space="0" w:color="auto"/>
        <w:bottom w:val="none" w:sz="0" w:space="0" w:color="auto"/>
        <w:right w:val="none" w:sz="0" w:space="0" w:color="auto"/>
      </w:divBdr>
    </w:div>
    <w:div w:id="1849903390">
      <w:bodyDiv w:val="1"/>
      <w:marLeft w:val="0"/>
      <w:marRight w:val="0"/>
      <w:marTop w:val="0"/>
      <w:marBottom w:val="0"/>
      <w:divBdr>
        <w:top w:val="none" w:sz="0" w:space="0" w:color="auto"/>
        <w:left w:val="none" w:sz="0" w:space="0" w:color="auto"/>
        <w:bottom w:val="none" w:sz="0" w:space="0" w:color="auto"/>
        <w:right w:val="none" w:sz="0" w:space="0" w:color="auto"/>
      </w:divBdr>
    </w:div>
    <w:div w:id="1917393127">
      <w:bodyDiv w:val="1"/>
      <w:marLeft w:val="0"/>
      <w:marRight w:val="0"/>
      <w:marTop w:val="0"/>
      <w:marBottom w:val="0"/>
      <w:divBdr>
        <w:top w:val="none" w:sz="0" w:space="0" w:color="auto"/>
        <w:left w:val="none" w:sz="0" w:space="0" w:color="auto"/>
        <w:bottom w:val="none" w:sz="0" w:space="0" w:color="auto"/>
        <w:right w:val="none" w:sz="0" w:space="0" w:color="auto"/>
      </w:divBdr>
    </w:div>
    <w:div w:id="1929919138">
      <w:bodyDiv w:val="1"/>
      <w:marLeft w:val="0"/>
      <w:marRight w:val="0"/>
      <w:marTop w:val="0"/>
      <w:marBottom w:val="0"/>
      <w:divBdr>
        <w:top w:val="none" w:sz="0" w:space="0" w:color="auto"/>
        <w:left w:val="none" w:sz="0" w:space="0" w:color="auto"/>
        <w:bottom w:val="none" w:sz="0" w:space="0" w:color="auto"/>
        <w:right w:val="none" w:sz="0" w:space="0" w:color="auto"/>
      </w:divBdr>
    </w:div>
    <w:div w:id="1956323940">
      <w:bodyDiv w:val="1"/>
      <w:marLeft w:val="0"/>
      <w:marRight w:val="0"/>
      <w:marTop w:val="0"/>
      <w:marBottom w:val="0"/>
      <w:divBdr>
        <w:top w:val="none" w:sz="0" w:space="0" w:color="auto"/>
        <w:left w:val="none" w:sz="0" w:space="0" w:color="auto"/>
        <w:bottom w:val="none" w:sz="0" w:space="0" w:color="auto"/>
        <w:right w:val="none" w:sz="0" w:space="0" w:color="auto"/>
      </w:divBdr>
    </w:div>
    <w:div w:id="2056007569">
      <w:bodyDiv w:val="1"/>
      <w:marLeft w:val="0"/>
      <w:marRight w:val="0"/>
      <w:marTop w:val="0"/>
      <w:marBottom w:val="0"/>
      <w:divBdr>
        <w:top w:val="none" w:sz="0" w:space="0" w:color="auto"/>
        <w:left w:val="none" w:sz="0" w:space="0" w:color="auto"/>
        <w:bottom w:val="none" w:sz="0" w:space="0" w:color="auto"/>
        <w:right w:val="none" w:sz="0" w:space="0" w:color="auto"/>
      </w:divBdr>
    </w:div>
    <w:div w:id="2088112687">
      <w:bodyDiv w:val="1"/>
      <w:marLeft w:val="0"/>
      <w:marRight w:val="0"/>
      <w:marTop w:val="0"/>
      <w:marBottom w:val="0"/>
      <w:divBdr>
        <w:top w:val="none" w:sz="0" w:space="0" w:color="auto"/>
        <w:left w:val="none" w:sz="0" w:space="0" w:color="auto"/>
        <w:bottom w:val="none" w:sz="0" w:space="0" w:color="auto"/>
        <w:right w:val="none" w:sz="0" w:space="0" w:color="auto"/>
      </w:divBdr>
    </w:div>
    <w:div w:id="2091998209">
      <w:bodyDiv w:val="1"/>
      <w:marLeft w:val="0"/>
      <w:marRight w:val="0"/>
      <w:marTop w:val="0"/>
      <w:marBottom w:val="0"/>
      <w:divBdr>
        <w:top w:val="none" w:sz="0" w:space="0" w:color="auto"/>
        <w:left w:val="none" w:sz="0" w:space="0" w:color="auto"/>
        <w:bottom w:val="none" w:sz="0" w:space="0" w:color="auto"/>
        <w:right w:val="none" w:sz="0" w:space="0" w:color="auto"/>
      </w:divBdr>
    </w:div>
    <w:div w:id="2099057770">
      <w:bodyDiv w:val="1"/>
      <w:marLeft w:val="0"/>
      <w:marRight w:val="0"/>
      <w:marTop w:val="0"/>
      <w:marBottom w:val="0"/>
      <w:divBdr>
        <w:top w:val="none" w:sz="0" w:space="0" w:color="auto"/>
        <w:left w:val="none" w:sz="0" w:space="0" w:color="auto"/>
        <w:bottom w:val="none" w:sz="0" w:space="0" w:color="auto"/>
        <w:right w:val="none" w:sz="0" w:space="0" w:color="auto"/>
      </w:divBdr>
    </w:div>
    <w:div w:id="2100834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22093&amp;dst=10016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0635&amp;date=04.06.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A0C446D0FF9D7D0FA212A1F276432D73DFD3E93C3594F197200F4744DC09E54E9A4D298C09C6E19AABB4697477BAB0376CE9A4B79612rBM" TargetMode="External"/><Relationship Id="rId5" Type="http://schemas.openxmlformats.org/officeDocument/2006/relationships/webSettings" Target="webSettings.xml"/><Relationship Id="rId15" Type="http://schemas.openxmlformats.org/officeDocument/2006/relationships/hyperlink" Target="garantf1://42758664.3" TargetMode="External"/><Relationship Id="rId10" Type="http://schemas.openxmlformats.org/officeDocument/2006/relationships/hyperlink" Target="consultantplus://offline/ref=CCA0C446D0FF9D7D0FA212A1F276432D73DFD3E93C3594F197200F4744DC09E54E9A4D2B8D0BC7EBCBF1A46D3D22B2AE3274F7A0A99628C71Dr4M" TargetMode="External"/><Relationship Id="rId4" Type="http://schemas.openxmlformats.org/officeDocument/2006/relationships/settings" Target="settings.xml"/><Relationship Id="rId9" Type="http://schemas.openxmlformats.org/officeDocument/2006/relationships/hyperlink" Target="consultantplus://offline/ref=CCA0C446D0FF9D7D0FA212A1F276432D73DFD3E93C3594F197200F4744DC09E54E9A4D288C0BC5E19AABB4697477BAB0376CE9A4B79612rBM"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EF18A-7F00-458F-AC03-E1C469B1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9606</Words>
  <Characters>54759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HP</Company>
  <LinksUpToDate>false</LinksUpToDate>
  <CharactersWithSpaces>64237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Adm-Medovo</cp:lastModifiedBy>
  <cp:revision>8</cp:revision>
  <cp:lastPrinted>2025-12-19T07:50:00Z</cp:lastPrinted>
  <dcterms:created xsi:type="dcterms:W3CDTF">2025-12-23T06:33:00Z</dcterms:created>
  <dcterms:modified xsi:type="dcterms:W3CDTF">2026-04-01T05:36:00Z</dcterms:modified>
</cp:coreProperties>
</file>