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23" w:rsidRDefault="00137223" w:rsidP="00137223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2564674</wp:posOffset>
            </wp:positionH>
            <wp:positionV relativeFrom="paragraph">
              <wp:posOffset>-91713</wp:posOffset>
            </wp:positionV>
            <wp:extent cx="665480" cy="923925"/>
            <wp:effectExtent l="0" t="0" r="1270" b="9525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5D6064">
        <w:rPr>
          <w:b/>
          <w:sz w:val="28"/>
          <w:szCs w:val="28"/>
        </w:rPr>
        <w:t xml:space="preserve">  СЕЛЬСКОГО ПОСЕЛЕНИЯ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137223" w:rsidRDefault="00137223" w:rsidP="0013722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0A00C5">
        <w:rPr>
          <w:b/>
          <w:sz w:val="28"/>
          <w:szCs w:val="28"/>
        </w:rPr>
        <w:t xml:space="preserve"> 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         </w:t>
      </w:r>
      <w:r w:rsidR="00010A09">
        <w:rPr>
          <w:b/>
          <w:sz w:val="28"/>
          <w:szCs w:val="28"/>
        </w:rPr>
        <w:t xml:space="preserve">             </w:t>
      </w:r>
    </w:p>
    <w:p w:rsidR="00137223" w:rsidRPr="006C01DD" w:rsidRDefault="00137223" w:rsidP="00137223">
      <w:pPr>
        <w:rPr>
          <w:sz w:val="28"/>
          <w:szCs w:val="28"/>
        </w:rPr>
      </w:pPr>
    </w:p>
    <w:p w:rsidR="00EE1E34" w:rsidRPr="00671C7B" w:rsidRDefault="00EE1E34" w:rsidP="00EE1E34">
      <w:pPr>
        <w:rPr>
          <w:sz w:val="28"/>
          <w:szCs w:val="28"/>
        </w:rPr>
      </w:pPr>
      <w:r w:rsidRPr="00671C7B">
        <w:rPr>
          <w:sz w:val="28"/>
          <w:szCs w:val="28"/>
        </w:rPr>
        <w:t>от «</w:t>
      </w:r>
      <w:r>
        <w:rPr>
          <w:sz w:val="28"/>
          <w:szCs w:val="28"/>
        </w:rPr>
        <w:t>29</w:t>
      </w:r>
      <w:r w:rsidRPr="00671C7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июля </w:t>
      </w:r>
      <w:r w:rsidRPr="00671C7B">
        <w:rPr>
          <w:sz w:val="28"/>
          <w:szCs w:val="28"/>
        </w:rPr>
        <w:t xml:space="preserve"> 2025 года № </w:t>
      </w:r>
      <w:r>
        <w:rPr>
          <w:sz w:val="28"/>
          <w:szCs w:val="28"/>
        </w:rPr>
        <w:t>347</w:t>
      </w:r>
    </w:p>
    <w:p w:rsidR="00EE1E34" w:rsidRPr="00671C7B" w:rsidRDefault="00EE1E34" w:rsidP="00EE1E34">
      <w:pPr>
        <w:rPr>
          <w:sz w:val="28"/>
          <w:szCs w:val="28"/>
        </w:rPr>
      </w:pPr>
      <w:r>
        <w:rPr>
          <w:sz w:val="28"/>
          <w:szCs w:val="28"/>
        </w:rPr>
        <w:t>п. Дубрава</w:t>
      </w:r>
    </w:p>
    <w:p w:rsidR="00137223" w:rsidRPr="006C01DD" w:rsidRDefault="00137223" w:rsidP="00137223">
      <w:pPr>
        <w:ind w:right="5018"/>
        <w:jc w:val="both"/>
        <w:rPr>
          <w:sz w:val="28"/>
          <w:szCs w:val="28"/>
        </w:rPr>
      </w:pPr>
    </w:p>
    <w:p w:rsidR="00137223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муниципального</w:t>
      </w:r>
      <w:r>
        <w:rPr>
          <w:b/>
          <w:sz w:val="28"/>
          <w:szCs w:val="28"/>
          <w:lang w:eastAsia="en-US"/>
        </w:rPr>
        <w:t xml:space="preserve"> района Воронежской области 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137223" w:rsidRPr="00297A7C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137223" w:rsidRPr="000E03A9" w:rsidRDefault="00137223" w:rsidP="00137223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</w:t>
      </w:r>
      <w:r>
        <w:rPr>
          <w:sz w:val="28"/>
          <w:szCs w:val="28"/>
        </w:rPr>
        <w:t xml:space="preserve">указом Губернатора </w:t>
      </w:r>
      <w:r w:rsidR="00631F2E">
        <w:rPr>
          <w:sz w:val="28"/>
          <w:szCs w:val="28"/>
        </w:rPr>
        <w:t xml:space="preserve">Воронежской области от </w:t>
      </w:r>
      <w:r w:rsidR="00010A09">
        <w:rPr>
          <w:sz w:val="28"/>
          <w:szCs w:val="28"/>
        </w:rPr>
        <w:t>11.07.2025 № 126</w:t>
      </w:r>
      <w:r w:rsidR="00DC7FA7" w:rsidRPr="00D81A9C">
        <w:rPr>
          <w:sz w:val="28"/>
          <w:szCs w:val="28"/>
        </w:rPr>
        <w:t xml:space="preserve">-у </w:t>
      </w:r>
      <w:r w:rsidRPr="00B37FBA">
        <w:rPr>
          <w:sz w:val="28"/>
          <w:szCs w:val="28"/>
        </w:rPr>
        <w:t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</w:t>
      </w:r>
      <w:r w:rsidRPr="000E03A9">
        <w:rPr>
          <w:sz w:val="28"/>
          <w:szCs w:val="28"/>
        </w:rPr>
        <w:t xml:space="preserve">,  Уставом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</w:t>
      </w:r>
      <w:r w:rsidR="00AE6D27">
        <w:rPr>
          <w:sz w:val="28"/>
          <w:szCs w:val="28"/>
        </w:rPr>
        <w:t xml:space="preserve"> Воронежской области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137223" w:rsidRPr="00DA5D7C" w:rsidRDefault="00137223" w:rsidP="00137223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>1.1. Приложение к п</w:t>
      </w:r>
      <w:r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</w:t>
      </w:r>
      <w:r w:rsidRPr="00DA5D7C">
        <w:rPr>
          <w:rFonts w:cs="Arial"/>
          <w:bCs/>
          <w:sz w:val="28"/>
          <w:szCs w:val="28"/>
        </w:rPr>
        <w:lastRenderedPageBreak/>
        <w:t xml:space="preserve">службы органов местного самоуправления </w:t>
      </w:r>
      <w:r>
        <w:rPr>
          <w:rFonts w:eastAsia="Calibri" w:cs="Arial"/>
          <w:sz w:val="28"/>
          <w:szCs w:val="28"/>
        </w:rPr>
        <w:t>Мёдовского</w:t>
      </w:r>
      <w:r w:rsidRPr="00DA5D7C">
        <w:rPr>
          <w:rFonts w:eastAsia="Calibri" w:cs="Arial"/>
          <w:sz w:val="28"/>
          <w:szCs w:val="28"/>
        </w:rPr>
        <w:t xml:space="preserve"> </w:t>
      </w:r>
      <w:r w:rsidRPr="00DA5D7C">
        <w:rPr>
          <w:rFonts w:cs="Arial"/>
          <w:bCs/>
          <w:sz w:val="28"/>
          <w:szCs w:val="28"/>
        </w:rPr>
        <w:t xml:space="preserve">сельского поселения Богучарского муниципального района </w:t>
      </w:r>
      <w:r w:rsidRPr="00DA5D7C">
        <w:rPr>
          <w:sz w:val="28"/>
          <w:szCs w:val="28"/>
        </w:rPr>
        <w:t>«</w:t>
      </w:r>
      <w:r w:rsidRPr="00DA5D7C">
        <w:rPr>
          <w:rFonts w:cs="Arial"/>
          <w:sz w:val="28"/>
          <w:szCs w:val="28"/>
        </w:rPr>
        <w:t>Положение об оплате труда 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 согласно приложению к данному решению.</w:t>
      </w:r>
    </w:p>
    <w:p w:rsidR="006D70BE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</w:t>
      </w:r>
      <w:r w:rsidR="006D70BE">
        <w:rPr>
          <w:sz w:val="28"/>
          <w:szCs w:val="28"/>
        </w:rPr>
        <w:t>Настоящее решение вступает в силу со дня его официального опубликования, и распространяет свое действие на п</w:t>
      </w:r>
      <w:r w:rsidR="00010A09">
        <w:rPr>
          <w:sz w:val="28"/>
          <w:szCs w:val="28"/>
        </w:rPr>
        <w:t>равоотношения, возникшие с 01.07</w:t>
      </w:r>
      <w:r w:rsidR="006D70BE">
        <w:rPr>
          <w:sz w:val="28"/>
          <w:szCs w:val="28"/>
        </w:rPr>
        <w:t>.2025 года.</w:t>
      </w:r>
    </w:p>
    <w:p w:rsidR="00137223" w:rsidRPr="00DA5D7C" w:rsidRDefault="006D70BE" w:rsidP="006D70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37223" w:rsidRPr="00DA5D7C">
        <w:rPr>
          <w:sz w:val="28"/>
          <w:szCs w:val="28"/>
        </w:rPr>
        <w:t xml:space="preserve">3. </w:t>
      </w:r>
      <w:proofErr w:type="gramStart"/>
      <w:r w:rsidR="00137223" w:rsidRPr="00DA5D7C">
        <w:rPr>
          <w:sz w:val="28"/>
          <w:szCs w:val="28"/>
        </w:rPr>
        <w:t>Контроль за</w:t>
      </w:r>
      <w:proofErr w:type="gramEnd"/>
      <w:r w:rsidR="00137223"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 w:rsidR="00137223">
        <w:rPr>
          <w:sz w:val="28"/>
          <w:szCs w:val="28"/>
        </w:rPr>
        <w:t>Мёдовского</w:t>
      </w:r>
      <w:r w:rsidR="00137223" w:rsidRPr="00DA5D7C">
        <w:rPr>
          <w:sz w:val="28"/>
          <w:szCs w:val="28"/>
        </w:rPr>
        <w:t xml:space="preserve"> сельского поселения Чупракова С.В.</w:t>
      </w:r>
    </w:p>
    <w:p w:rsidR="00137223" w:rsidRPr="00DA5D7C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Pr="006C01DD" w:rsidRDefault="00137223" w:rsidP="0013722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 сельского поселения                                    С.В.Чупраков</w:t>
      </w:r>
    </w:p>
    <w:p w:rsidR="0006554A" w:rsidRDefault="0006554A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к решению Совета народных депутатов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Мёдовского сельского поселения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Богучарского муниципального района Воронежской области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 xml:space="preserve">от  </w:t>
      </w:r>
      <w:r w:rsidR="00EE1E34">
        <w:rPr>
          <w:rFonts w:cs="Arial"/>
        </w:rPr>
        <w:t>29.07</w:t>
      </w:r>
      <w:r w:rsidR="000326B1" w:rsidRPr="00BC331A">
        <w:rPr>
          <w:rFonts w:cs="Arial"/>
        </w:rPr>
        <w:t>.</w:t>
      </w:r>
      <w:r w:rsidR="00DC7FA7">
        <w:rPr>
          <w:rFonts w:cs="Arial"/>
        </w:rPr>
        <w:t>2025</w:t>
      </w:r>
      <w:r w:rsidRPr="00BC331A">
        <w:rPr>
          <w:rFonts w:cs="Arial"/>
        </w:rPr>
        <w:t xml:space="preserve">  № </w:t>
      </w:r>
      <w:r w:rsidR="00EE1E34">
        <w:rPr>
          <w:rFonts w:cs="Arial"/>
        </w:rPr>
        <w:t>347</w:t>
      </w:r>
    </w:p>
    <w:p w:rsidR="00137223" w:rsidRPr="00BC331A" w:rsidRDefault="00137223" w:rsidP="00137223">
      <w:pPr>
        <w:ind w:left="4536"/>
        <w:rPr>
          <w:rFonts w:cs="Arial"/>
        </w:rPr>
      </w:pPr>
    </w:p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</w:rPr>
        <w:t xml:space="preserve">к </w:t>
      </w:r>
      <w:r w:rsidRPr="00BC331A">
        <w:rPr>
          <w:rFonts w:cs="Arial"/>
          <w:bCs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Pr="00BC331A">
        <w:rPr>
          <w:rFonts w:eastAsia="Calibri" w:cs="Arial"/>
        </w:rPr>
        <w:t xml:space="preserve">Мёдовского </w:t>
      </w:r>
      <w:r w:rsidRPr="00BC331A">
        <w:rPr>
          <w:rFonts w:cs="Arial"/>
          <w:bCs/>
        </w:rPr>
        <w:t>сельского поселения Богучарского муниципального района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  <w:bCs/>
        </w:rPr>
        <w:t>Воронежской области</w:t>
      </w: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firstLine="709"/>
        <w:rPr>
          <w:rFonts w:cs="Arial"/>
          <w:sz w:val="28"/>
          <w:szCs w:val="28"/>
        </w:rPr>
      </w:pP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cs="Arial"/>
          <w:bCs/>
          <w:sz w:val="28"/>
          <w:szCs w:val="28"/>
        </w:rPr>
        <w:t xml:space="preserve"> Воронежской области</w:t>
      </w:r>
    </w:p>
    <w:p w:rsidR="00137223" w:rsidRPr="000D760F" w:rsidRDefault="00137223" w:rsidP="00137223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137223" w:rsidRPr="000E03A9" w:rsidTr="00BE49AA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010A09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8972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8965C7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7507</w:t>
            </w:r>
          </w:p>
        </w:tc>
      </w:tr>
    </w:tbl>
    <w:p w:rsidR="00137223" w:rsidRDefault="00137223">
      <w:bookmarkStart w:id="0" w:name="_GoBack"/>
      <w:bookmarkEnd w:id="0"/>
    </w:p>
    <w:sectPr w:rsidR="00137223" w:rsidSect="0067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7223"/>
    <w:rsid w:val="00010A09"/>
    <w:rsid w:val="000326B1"/>
    <w:rsid w:val="0006554A"/>
    <w:rsid w:val="000A00C5"/>
    <w:rsid w:val="00137223"/>
    <w:rsid w:val="002A0CE4"/>
    <w:rsid w:val="003F34F9"/>
    <w:rsid w:val="004A3B85"/>
    <w:rsid w:val="00631F2E"/>
    <w:rsid w:val="0067500B"/>
    <w:rsid w:val="006A3CAA"/>
    <w:rsid w:val="006D70BE"/>
    <w:rsid w:val="008915F5"/>
    <w:rsid w:val="00895187"/>
    <w:rsid w:val="008965C7"/>
    <w:rsid w:val="008B7F77"/>
    <w:rsid w:val="00AE6D27"/>
    <w:rsid w:val="00B07474"/>
    <w:rsid w:val="00BC331A"/>
    <w:rsid w:val="00C34D60"/>
    <w:rsid w:val="00CF164D"/>
    <w:rsid w:val="00DC60A4"/>
    <w:rsid w:val="00DC7FA7"/>
    <w:rsid w:val="00EE1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19</cp:revision>
  <cp:lastPrinted>2025-03-28T05:22:00Z</cp:lastPrinted>
  <dcterms:created xsi:type="dcterms:W3CDTF">2023-07-20T11:11:00Z</dcterms:created>
  <dcterms:modified xsi:type="dcterms:W3CDTF">2025-07-22T06:46:00Z</dcterms:modified>
</cp:coreProperties>
</file>