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57" w:rsidRDefault="00027758" w:rsidP="00EB4757">
      <w:pPr>
        <w:ind w:right="-6" w:firstLine="703"/>
        <w:jc w:val="center"/>
        <w:rPr>
          <w:b/>
        </w:rPr>
      </w:pPr>
      <w:r>
        <w:rPr>
          <w:b/>
        </w:rPr>
        <w:t>СТАТ</w:t>
      </w:r>
      <w:r w:rsidR="00EB4757">
        <w:rPr>
          <w:b/>
        </w:rPr>
        <w:t xml:space="preserve">ИСТИЧЕСКИЕ  ДАННЫЕ </w:t>
      </w:r>
    </w:p>
    <w:p w:rsidR="00EB4757" w:rsidRDefault="00EB4757" w:rsidP="00EB4757">
      <w:pPr>
        <w:ind w:right="-6" w:firstLine="703"/>
        <w:jc w:val="center"/>
        <w:rPr>
          <w:b/>
        </w:rPr>
      </w:pPr>
      <w:r>
        <w:rPr>
          <w:b/>
        </w:rPr>
        <w:t>о работе с  обращениями граждан в 1  квартале 202</w:t>
      </w:r>
      <w:r w:rsidR="004D7B74">
        <w:rPr>
          <w:b/>
        </w:rPr>
        <w:t>3</w:t>
      </w:r>
      <w:r>
        <w:rPr>
          <w:b/>
        </w:rPr>
        <w:t xml:space="preserve"> года </w:t>
      </w:r>
    </w:p>
    <w:p w:rsidR="00EB4757" w:rsidRDefault="00EB4757" w:rsidP="00EB4757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 Воронежской области</w:t>
      </w:r>
    </w:p>
    <w:p w:rsidR="00EB4757" w:rsidRDefault="00EB4757" w:rsidP="00EB4757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85"/>
        <w:gridCol w:w="1560"/>
      </w:tblGrid>
      <w:tr w:rsidR="00EB4757" w:rsidTr="0074271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57" w:rsidRDefault="00EB4757" w:rsidP="00742710">
            <w:pPr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EB4757" w:rsidRDefault="00EB4757" w:rsidP="00742710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4D7B74" w:rsidP="0074271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B4757" w:rsidTr="00742710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spacing w:line="360" w:lineRule="auto"/>
              <w:rPr>
                <w:b/>
              </w:rPr>
            </w:pPr>
            <w:r>
              <w:rPr>
                <w:b/>
              </w:rPr>
              <w:t>Из них:</w:t>
            </w:r>
          </w:p>
          <w:p w:rsidR="00EB4757" w:rsidRDefault="00EB4757" w:rsidP="00742710">
            <w:pPr>
              <w:spacing w:line="360" w:lineRule="auto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B4757" w:rsidTr="00742710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57" w:rsidRDefault="00EB4757" w:rsidP="00742710">
            <w:pPr>
              <w:spacing w:line="360" w:lineRule="auto"/>
              <w:jc w:val="center"/>
            </w:pPr>
          </w:p>
        </w:tc>
      </w:tr>
      <w:tr w:rsidR="00EB4757" w:rsidTr="00742710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spacing w:line="360" w:lineRule="auto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spacing w:line="360" w:lineRule="auto"/>
              <w:jc w:val="center"/>
            </w:pPr>
          </w:p>
        </w:tc>
      </w:tr>
      <w:tr w:rsidR="00EB4757" w:rsidTr="0074271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spacing w:line="360" w:lineRule="auto"/>
            </w:pPr>
            <w:r>
              <w:t xml:space="preserve">           1.1.2. Проверено комиссионно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spacing w:line="360" w:lineRule="auto"/>
              <w:jc w:val="center"/>
            </w:pPr>
          </w:p>
        </w:tc>
      </w:tr>
      <w:tr w:rsidR="00EB4757" w:rsidTr="00742710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spacing w:line="360" w:lineRule="auto"/>
              <w:ind w:firstLine="540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spacing w:line="360" w:lineRule="auto"/>
              <w:jc w:val="center"/>
            </w:pPr>
          </w:p>
        </w:tc>
      </w:tr>
      <w:tr w:rsidR="00EB4757" w:rsidTr="00742710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spacing w:line="360" w:lineRule="auto"/>
              <w:ind w:firstLine="650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spacing w:line="360" w:lineRule="auto"/>
              <w:jc w:val="center"/>
            </w:pPr>
          </w:p>
        </w:tc>
      </w:tr>
      <w:tr w:rsidR="00EB4757" w:rsidTr="00742710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ind w:firstLine="652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>(сумма поддержано + меры приняты)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spacing w:line="360" w:lineRule="auto"/>
              <w:jc w:val="center"/>
            </w:pPr>
          </w:p>
        </w:tc>
      </w:tr>
      <w:tr w:rsidR="00EB4757" w:rsidTr="00742710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Pr="00CA1B12" w:rsidRDefault="00EB4757" w:rsidP="00742710">
            <w:pPr>
              <w:ind w:firstLine="1218"/>
            </w:pPr>
            <w:r w:rsidRPr="00CA1B12">
              <w:t>1.1.5.1. С результатом рассмотрения «поддержано»</w:t>
            </w:r>
          </w:p>
          <w:p w:rsidR="00EB4757" w:rsidRPr="00CA1B12" w:rsidRDefault="00EB4757" w:rsidP="00742710">
            <w:pPr>
              <w:ind w:left="1218"/>
              <w:rPr>
                <w:sz w:val="16"/>
                <w:szCs w:val="16"/>
              </w:rPr>
            </w:pPr>
            <w:r w:rsidRPr="00CA1B12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Pr="00CA1B12" w:rsidRDefault="00EB4757" w:rsidP="00742710">
            <w:pPr>
              <w:jc w:val="center"/>
            </w:pPr>
          </w:p>
        </w:tc>
      </w:tr>
      <w:tr w:rsidR="00EB4757" w:rsidTr="00742710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Pr="00CA1B12" w:rsidRDefault="00EB4757" w:rsidP="00742710">
            <w:pPr>
              <w:ind w:firstLine="1218"/>
            </w:pPr>
            <w:r w:rsidRPr="00CA1B12"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Pr="00CA1B12" w:rsidRDefault="00EB4757" w:rsidP="00742710">
            <w:pPr>
              <w:jc w:val="center"/>
            </w:pPr>
          </w:p>
        </w:tc>
      </w:tr>
      <w:tr w:rsidR="00EB4757" w:rsidTr="0074271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spacing w:line="360" w:lineRule="auto"/>
              <w:ind w:firstLine="540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326F49" w:rsidP="00742710">
            <w:pPr>
              <w:spacing w:line="360" w:lineRule="auto"/>
              <w:jc w:val="center"/>
            </w:pPr>
            <w:r>
              <w:t>1</w:t>
            </w:r>
          </w:p>
        </w:tc>
      </w:tr>
      <w:tr w:rsidR="00EB4757" w:rsidTr="0074271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ind w:left="612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spacing w:line="360" w:lineRule="auto"/>
              <w:jc w:val="center"/>
            </w:pPr>
          </w:p>
        </w:tc>
      </w:tr>
      <w:tr w:rsidR="00EB4757" w:rsidTr="0074271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ind w:left="612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spacing w:line="360" w:lineRule="auto"/>
              <w:jc w:val="center"/>
            </w:pPr>
          </w:p>
        </w:tc>
      </w:tr>
      <w:tr w:rsidR="00EB4757" w:rsidTr="0074271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ind w:left="612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spacing w:line="360" w:lineRule="auto"/>
              <w:jc w:val="center"/>
            </w:pPr>
          </w:p>
        </w:tc>
      </w:tr>
      <w:tr w:rsidR="00EB4757" w:rsidTr="0074271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ind w:left="612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Pr="00A205D8" w:rsidRDefault="00EB4757" w:rsidP="00742710">
            <w:pPr>
              <w:spacing w:line="360" w:lineRule="auto"/>
              <w:jc w:val="center"/>
            </w:pPr>
          </w:p>
        </w:tc>
      </w:tr>
      <w:tr w:rsidR="00EB4757" w:rsidTr="0074271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ind w:left="612"/>
            </w:pPr>
            <w:r>
              <w:t>1.1.11. Рассмотренных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spacing w:line="360" w:lineRule="auto"/>
              <w:jc w:val="center"/>
            </w:pPr>
          </w:p>
        </w:tc>
      </w:tr>
      <w:tr w:rsidR="00EB4757" w:rsidTr="0074271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ind w:left="612" w:right="-108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Pr="00DA7EBE" w:rsidRDefault="00EB4757" w:rsidP="00742710">
            <w:pPr>
              <w:spacing w:line="360" w:lineRule="auto"/>
              <w:jc w:val="center"/>
            </w:pPr>
          </w:p>
        </w:tc>
      </w:tr>
      <w:tr w:rsidR="00EB4757" w:rsidTr="0074271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spacing w:line="360" w:lineRule="auto"/>
              <w:ind w:firstLine="540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Pr="008458DA" w:rsidRDefault="00EB4757" w:rsidP="00742710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EB4757" w:rsidTr="0074271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ind w:firstLine="650"/>
            </w:pPr>
            <w:r>
              <w:t>1.1.14. По информации заявителя(ей)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Pr="00835E9A" w:rsidRDefault="00EB4757" w:rsidP="00742710">
            <w:pPr>
              <w:jc w:val="center"/>
              <w:rPr>
                <w:rFonts w:eastAsiaTheme="minorEastAsia"/>
              </w:rPr>
            </w:pPr>
          </w:p>
        </w:tc>
      </w:tr>
      <w:tr w:rsidR="00EB4757" w:rsidTr="00742710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57" w:rsidRDefault="00EB4757" w:rsidP="00742710">
            <w:pPr>
              <w:rPr>
                <w:b/>
              </w:rPr>
            </w:pPr>
          </w:p>
          <w:p w:rsidR="00EB4757" w:rsidRDefault="00EB4757" w:rsidP="00742710">
            <w:pPr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57" w:rsidRDefault="004D7B74" w:rsidP="0074271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B4757" w:rsidTr="00742710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57" w:rsidRDefault="00EB4757" w:rsidP="00742710">
            <w:pPr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57" w:rsidRDefault="00EB4757" w:rsidP="00742710">
            <w:pPr>
              <w:jc w:val="center"/>
              <w:rPr>
                <w:b/>
              </w:rPr>
            </w:pPr>
          </w:p>
        </w:tc>
      </w:tr>
      <w:tr w:rsidR="00EB4757" w:rsidTr="00742710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57" w:rsidRPr="00616104" w:rsidRDefault="00EB4757" w:rsidP="00742710">
            <w:pPr>
              <w:ind w:firstLine="650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57" w:rsidRPr="00616104" w:rsidRDefault="00EB4757" w:rsidP="00742710">
            <w:pPr>
              <w:jc w:val="center"/>
            </w:pPr>
          </w:p>
        </w:tc>
      </w:tr>
      <w:tr w:rsidR="00EB4757" w:rsidTr="00742710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57" w:rsidRPr="00616104" w:rsidRDefault="00EB4757" w:rsidP="00742710">
            <w:pPr>
              <w:ind w:firstLine="650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57" w:rsidRPr="00616104" w:rsidRDefault="004D7B74" w:rsidP="00742710">
            <w:pPr>
              <w:jc w:val="center"/>
            </w:pPr>
            <w:r>
              <w:t>3</w:t>
            </w:r>
          </w:p>
        </w:tc>
      </w:tr>
      <w:tr w:rsidR="00EB4757" w:rsidTr="0074271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spacing w:line="360" w:lineRule="auto"/>
              <w:ind w:firstLine="720"/>
            </w:pPr>
            <w: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spacing w:line="360" w:lineRule="auto"/>
              <w:jc w:val="center"/>
            </w:pPr>
          </w:p>
        </w:tc>
      </w:tr>
      <w:tr w:rsidR="00EB4757" w:rsidTr="0074271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ind w:firstLine="720"/>
            </w:pPr>
            <w:r>
              <w:lastRenderedPageBreak/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>(сумма поддержано + меры приняты)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jc w:val="center"/>
            </w:pPr>
            <w:r>
              <w:t>2</w:t>
            </w:r>
          </w:p>
        </w:tc>
      </w:tr>
      <w:tr w:rsidR="00EB4757" w:rsidTr="0074271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ind w:firstLine="1218"/>
            </w:pPr>
            <w: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jc w:val="center"/>
            </w:pPr>
          </w:p>
        </w:tc>
      </w:tr>
      <w:tr w:rsidR="00EB4757" w:rsidTr="0074271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ind w:firstLine="1218"/>
            </w:pPr>
            <w: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jc w:val="center"/>
            </w:pPr>
            <w:r>
              <w:t>2</w:t>
            </w:r>
          </w:p>
        </w:tc>
      </w:tr>
      <w:tr w:rsidR="00EB4757" w:rsidTr="0074271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ind w:firstLine="652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4D7B74" w:rsidP="00742710">
            <w:pPr>
              <w:spacing w:line="360" w:lineRule="auto"/>
              <w:jc w:val="center"/>
            </w:pPr>
            <w:r>
              <w:t>1</w:t>
            </w:r>
          </w:p>
        </w:tc>
      </w:tr>
      <w:tr w:rsidR="00EB4757" w:rsidTr="0074271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spacing w:line="360" w:lineRule="auto"/>
              <w:ind w:left="612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spacing w:line="360" w:lineRule="auto"/>
              <w:jc w:val="center"/>
            </w:pPr>
          </w:p>
        </w:tc>
      </w:tr>
      <w:tr w:rsidR="00EB4757" w:rsidTr="0074271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spacing w:line="360" w:lineRule="auto"/>
              <w:ind w:left="612" w:firstLine="180"/>
            </w:pPr>
            <w:r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spacing w:line="360" w:lineRule="auto"/>
              <w:jc w:val="center"/>
            </w:pPr>
          </w:p>
        </w:tc>
      </w:tr>
      <w:tr w:rsidR="00EB4757" w:rsidTr="0074271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spacing w:line="360" w:lineRule="auto"/>
              <w:jc w:val="center"/>
              <w:rPr>
                <w:b/>
              </w:rPr>
            </w:pPr>
          </w:p>
        </w:tc>
      </w:tr>
      <w:tr w:rsidR="00EB4757" w:rsidTr="0074271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jc w:val="center"/>
              <w:rPr>
                <w:b/>
              </w:rPr>
            </w:pPr>
          </w:p>
        </w:tc>
      </w:tr>
      <w:tr w:rsidR="00EB4757" w:rsidTr="0074271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57" w:rsidRDefault="00EB4757" w:rsidP="00742710">
            <w:pPr>
              <w:jc w:val="center"/>
              <w:rPr>
                <w:b/>
              </w:rPr>
            </w:pPr>
          </w:p>
        </w:tc>
      </w:tr>
      <w:tr w:rsidR="00EB4757" w:rsidTr="0074271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757" w:rsidRDefault="00EB4757" w:rsidP="00742710">
            <w:pPr>
              <w:rPr>
                <w:b/>
              </w:rPr>
            </w:pPr>
            <w:r>
              <w:rPr>
                <w:b/>
              </w:rPr>
              <w:t>1.6. Количество повторных обращений</w:t>
            </w:r>
          </w:p>
          <w:p w:rsidR="00EB4757" w:rsidRDefault="00EB4757" w:rsidP="00742710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jc w:val="center"/>
              <w:rPr>
                <w:b/>
              </w:rPr>
            </w:pPr>
          </w:p>
        </w:tc>
      </w:tr>
      <w:tr w:rsidR="00EB4757" w:rsidTr="00742710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rPr>
                <w:b/>
              </w:rPr>
            </w:pPr>
            <w:r>
              <w:rPr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757" w:rsidRDefault="00EB4757" w:rsidP="00742710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:rsidR="00EB4757" w:rsidRDefault="00EB4757" w:rsidP="00EB4757">
      <w:pPr>
        <w:ind w:right="-6"/>
        <w:rPr>
          <w:b/>
          <w:sz w:val="28"/>
          <w:szCs w:val="28"/>
          <w:u w:val="single"/>
        </w:rPr>
      </w:pPr>
    </w:p>
    <w:p w:rsidR="00EB4757" w:rsidRDefault="00EB4757"/>
    <w:p w:rsidR="00EB4757" w:rsidRDefault="00EB4757"/>
    <w:p w:rsidR="00EB4757" w:rsidRDefault="00EB4757"/>
    <w:p w:rsidR="00EB4757" w:rsidRDefault="00EB4757"/>
    <w:p w:rsidR="00EB4757" w:rsidRDefault="00EB4757"/>
    <w:p w:rsidR="00EB4757" w:rsidRDefault="00EB4757"/>
    <w:p w:rsidR="00EB4757" w:rsidRDefault="00EB4757"/>
    <w:p w:rsidR="00EB4757" w:rsidRDefault="00EB4757"/>
    <w:p w:rsidR="00EB4757" w:rsidRDefault="00EB4757"/>
    <w:p w:rsidR="00EB4757" w:rsidRDefault="00EB4757"/>
    <w:p w:rsidR="004C4790" w:rsidRDefault="004C4790"/>
    <w:sectPr w:rsidR="004C4790" w:rsidSect="00C353D6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219" w:rsidRDefault="00E90219" w:rsidP="00B45CB3">
      <w:pPr>
        <w:spacing w:line="240" w:lineRule="auto"/>
      </w:pPr>
      <w:r>
        <w:separator/>
      </w:r>
    </w:p>
  </w:endnote>
  <w:endnote w:type="continuationSeparator" w:id="0">
    <w:p w:rsidR="00E90219" w:rsidRDefault="00E90219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219" w:rsidRDefault="00E90219" w:rsidP="00B45CB3">
      <w:pPr>
        <w:spacing w:line="240" w:lineRule="auto"/>
      </w:pPr>
      <w:r>
        <w:separator/>
      </w:r>
    </w:p>
  </w:footnote>
  <w:footnote w:type="continuationSeparator" w:id="0">
    <w:p w:rsidR="00E90219" w:rsidRDefault="00E90219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D33E4D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E902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D33E4D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7758"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E902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293"/>
    <w:rsid w:val="00005568"/>
    <w:rsid w:val="00027758"/>
    <w:rsid w:val="000713DB"/>
    <w:rsid w:val="0018070A"/>
    <w:rsid w:val="0018078F"/>
    <w:rsid w:val="00266F22"/>
    <w:rsid w:val="00326F49"/>
    <w:rsid w:val="0033453C"/>
    <w:rsid w:val="00343317"/>
    <w:rsid w:val="00364189"/>
    <w:rsid w:val="00484CD3"/>
    <w:rsid w:val="004C4790"/>
    <w:rsid w:val="004D7B74"/>
    <w:rsid w:val="005441CC"/>
    <w:rsid w:val="00683A26"/>
    <w:rsid w:val="006A27C6"/>
    <w:rsid w:val="006B3C1E"/>
    <w:rsid w:val="006C4684"/>
    <w:rsid w:val="00702317"/>
    <w:rsid w:val="00704562"/>
    <w:rsid w:val="007731CB"/>
    <w:rsid w:val="007D762D"/>
    <w:rsid w:val="00824A2B"/>
    <w:rsid w:val="008251E1"/>
    <w:rsid w:val="0088127B"/>
    <w:rsid w:val="00910326"/>
    <w:rsid w:val="009439F6"/>
    <w:rsid w:val="0095520A"/>
    <w:rsid w:val="009B3371"/>
    <w:rsid w:val="00A1468A"/>
    <w:rsid w:val="00AE4068"/>
    <w:rsid w:val="00B00466"/>
    <w:rsid w:val="00B45CB3"/>
    <w:rsid w:val="00B5076B"/>
    <w:rsid w:val="00BE4780"/>
    <w:rsid w:val="00CA7293"/>
    <w:rsid w:val="00CF667C"/>
    <w:rsid w:val="00D07BDB"/>
    <w:rsid w:val="00D33E4D"/>
    <w:rsid w:val="00D342DF"/>
    <w:rsid w:val="00D87447"/>
    <w:rsid w:val="00DF08F3"/>
    <w:rsid w:val="00E54AF8"/>
    <w:rsid w:val="00E90219"/>
    <w:rsid w:val="00EB4757"/>
    <w:rsid w:val="00EC6F90"/>
    <w:rsid w:val="00EE4053"/>
    <w:rsid w:val="00EF7CEC"/>
    <w:rsid w:val="00F36A16"/>
    <w:rsid w:val="00F56CF8"/>
    <w:rsid w:val="00F66056"/>
    <w:rsid w:val="00F8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B475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475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Adm-Medovo</cp:lastModifiedBy>
  <cp:revision>18</cp:revision>
  <cp:lastPrinted>2019-06-20T10:47:00Z</cp:lastPrinted>
  <dcterms:created xsi:type="dcterms:W3CDTF">2016-03-29T06:36:00Z</dcterms:created>
  <dcterms:modified xsi:type="dcterms:W3CDTF">2024-11-08T12:34:00Z</dcterms:modified>
</cp:coreProperties>
</file>